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98"/>
        <w:gridCol w:w="2407"/>
        <w:gridCol w:w="283"/>
        <w:gridCol w:w="858"/>
        <w:gridCol w:w="2410"/>
        <w:gridCol w:w="422"/>
        <w:gridCol w:w="858"/>
        <w:gridCol w:w="2544"/>
      </w:tblGrid>
      <w:tr w:rsidR="003052CC" w:rsidTr="00ED0EE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63418A">
            <w:pPr>
              <w:pStyle w:val="Bezproreda"/>
              <w:rPr>
                <w:w w:val="95"/>
              </w:rPr>
            </w:pPr>
            <w:r>
              <w:rPr>
                <w:w w:val="95"/>
              </w:rPr>
              <w:t xml:space="preserve">OSNOVNA ŠKOLA / MJESTO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2019./2020.</w:t>
            </w:r>
          </w:p>
        </w:tc>
      </w:tr>
      <w:tr w:rsidR="003052CC" w:rsidTr="00ED0EE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SEDMI</w:t>
            </w:r>
          </w:p>
        </w:tc>
      </w:tr>
      <w:tr w:rsidR="003052CC" w:rsidTr="00ED0EE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</w:tr>
      <w:tr w:rsidR="003052CC" w:rsidTr="00ED0EEB">
        <w:trPr>
          <w:trHeight w:val="455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FIZIKE</w:t>
            </w:r>
          </w:p>
        </w:tc>
      </w:tr>
      <w:tr w:rsidR="003052CC" w:rsidTr="00ED0EE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C90759" w:rsidP="00ED0EEB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2</w:t>
            </w:r>
            <w:r w:rsidR="003052CC">
              <w:rPr>
                <w:w w:val="95"/>
                <w:sz w:val="20"/>
                <w:szCs w:val="20"/>
              </w:rPr>
              <w:t xml:space="preserve"> </w:t>
            </w:r>
            <w:r w:rsidR="00B16D83">
              <w:rPr>
                <w:w w:val="95"/>
                <w:sz w:val="20"/>
                <w:szCs w:val="20"/>
              </w:rPr>
              <w:t>/ (62. I 63.sat)</w:t>
            </w:r>
          </w:p>
        </w:tc>
      </w:tr>
      <w:tr w:rsidR="003052CC" w:rsidTr="00ED0EE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F64D7D" w:rsidP="0063418A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      </w:t>
            </w:r>
            <w:r w:rsidR="0063418A">
              <w:rPr>
                <w:b/>
                <w:bCs/>
                <w:w w:val="95"/>
                <w:sz w:val="20"/>
                <w:szCs w:val="20"/>
              </w:rPr>
              <w:t>D</w:t>
            </w:r>
            <w:r>
              <w:rPr>
                <w:b/>
                <w:bCs/>
                <w:w w:val="95"/>
                <w:sz w:val="20"/>
                <w:szCs w:val="20"/>
              </w:rPr>
              <w:t xml:space="preserve"> – </w:t>
            </w:r>
            <w:r w:rsidR="0063418A">
              <w:rPr>
                <w:b/>
                <w:bCs/>
                <w:w w:val="95"/>
                <w:sz w:val="20"/>
                <w:szCs w:val="20"/>
              </w:rPr>
              <w:t>ENERGIJA</w:t>
            </w:r>
            <w:r>
              <w:rPr>
                <w:b/>
                <w:bCs/>
                <w:w w:val="95"/>
                <w:sz w:val="20"/>
                <w:szCs w:val="20"/>
              </w:rPr>
              <w:t xml:space="preserve"> </w:t>
            </w:r>
          </w:p>
        </w:tc>
      </w:tr>
      <w:tr w:rsidR="003052CC" w:rsidTr="00ED0EE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63418A" w:rsidP="001915F7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Prije</w:t>
            </w:r>
            <w:r w:rsidR="001915F7">
              <w:rPr>
                <w:b/>
                <w:bCs/>
                <w:w w:val="95"/>
                <w:sz w:val="20"/>
                <w:szCs w:val="20"/>
              </w:rPr>
              <w:t>nos</w:t>
            </w:r>
            <w:r>
              <w:rPr>
                <w:b/>
                <w:bCs/>
                <w:w w:val="95"/>
                <w:sz w:val="20"/>
                <w:szCs w:val="20"/>
              </w:rPr>
              <w:t xml:space="preserve"> topline</w:t>
            </w:r>
            <w:r w:rsidR="00FC4F87">
              <w:rPr>
                <w:b/>
                <w:bCs/>
                <w:w w:val="95"/>
                <w:sz w:val="20"/>
                <w:szCs w:val="20"/>
              </w:rPr>
              <w:t xml:space="preserve"> (1. </w:t>
            </w:r>
            <w:r>
              <w:rPr>
                <w:b/>
                <w:bCs/>
                <w:w w:val="95"/>
                <w:sz w:val="20"/>
                <w:szCs w:val="20"/>
              </w:rPr>
              <w:t>i</w:t>
            </w:r>
            <w:r w:rsidR="00FC4F87">
              <w:rPr>
                <w:b/>
                <w:bCs/>
                <w:w w:val="95"/>
                <w:sz w:val="20"/>
                <w:szCs w:val="20"/>
              </w:rPr>
              <w:t xml:space="preserve"> 2.sat)</w:t>
            </w:r>
          </w:p>
        </w:tc>
      </w:tr>
      <w:tr w:rsidR="003052CC" w:rsidTr="00ED0EE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52CC" w:rsidRDefault="003052CC" w:rsidP="00ED0EEB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3052CC" w:rsidTr="00ED0EEB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18A" w:rsidRDefault="00F64D7D" w:rsidP="0063418A">
            <w:pPr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FIZ OŠ </w:t>
            </w:r>
            <w:r w:rsidR="0063418A">
              <w:rPr>
                <w:b/>
                <w:color w:val="231F20"/>
                <w:sz w:val="20"/>
                <w:szCs w:val="20"/>
                <w:shd w:val="clear" w:color="auto" w:fill="FFFFFF"/>
              </w:rPr>
              <w:t>D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.7.</w:t>
            </w:r>
            <w:r w:rsidR="0063418A">
              <w:rPr>
                <w:b/>
                <w:color w:val="231F20"/>
                <w:sz w:val="20"/>
                <w:szCs w:val="20"/>
                <w:shd w:val="clear" w:color="auto" w:fill="FFFFFF"/>
              </w:rPr>
              <w:t>9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. </w:t>
            </w:r>
            <w:r w:rsidR="0063418A" w:rsidRPr="0063418A">
              <w:rPr>
                <w:b/>
                <w:color w:val="231F20"/>
                <w:sz w:val="20"/>
                <w:szCs w:val="20"/>
                <w:shd w:val="clear" w:color="auto" w:fill="FFFFFF"/>
              </w:rPr>
              <w:t>Povezuje promjenu unutarnje energije i toplinu</w:t>
            </w:r>
          </w:p>
          <w:p w:rsidR="00F64D7D" w:rsidRPr="009335EB" w:rsidRDefault="00F64D7D" w:rsidP="0063418A">
            <w:pPr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9335EB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FIZ OŠ </w:t>
            </w:r>
            <w:r w:rsidR="0063418A">
              <w:rPr>
                <w:b/>
                <w:color w:val="231F20"/>
                <w:sz w:val="20"/>
                <w:szCs w:val="20"/>
                <w:shd w:val="clear" w:color="auto" w:fill="FFFFFF"/>
              </w:rPr>
              <w:t>D</w:t>
            </w:r>
            <w:r w:rsidRPr="009335EB">
              <w:rPr>
                <w:b/>
                <w:color w:val="231F20"/>
                <w:sz w:val="20"/>
                <w:szCs w:val="20"/>
                <w:shd w:val="clear" w:color="auto" w:fill="FFFFFF"/>
              </w:rPr>
              <w:t>.7.10. Istražuje fizičke pojave</w:t>
            </w:r>
          </w:p>
          <w:p w:rsidR="00F64D7D" w:rsidRDefault="00F64D7D" w:rsidP="00F64D7D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FIZ OŠ </w:t>
            </w:r>
            <w:r w:rsidR="0063418A">
              <w:rPr>
                <w:b/>
                <w:color w:val="231F20"/>
                <w:sz w:val="20"/>
                <w:szCs w:val="20"/>
                <w:shd w:val="clear" w:color="auto" w:fill="FFFFFF"/>
              </w:rPr>
              <w:t>D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.7.11. Rješava fizičke probleme</w:t>
            </w:r>
          </w:p>
          <w:p w:rsidR="003052CC" w:rsidRPr="009F11F9" w:rsidRDefault="003052CC" w:rsidP="00F64D7D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</w:p>
        </w:tc>
      </w:tr>
      <w:tr w:rsidR="003052CC" w:rsidTr="00ED0EEB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F87" w:rsidRPr="00FC4F87" w:rsidRDefault="0063418A" w:rsidP="00FC4F87">
            <w:pPr>
              <w:tabs>
                <w:tab w:val="left" w:pos="663"/>
                <w:tab w:val="center" w:pos="6480"/>
                <w:tab w:val="left" w:pos="8115"/>
              </w:tabs>
              <w:spacing w:after="0" w:line="240" w:lineRule="auto"/>
              <w:contextualSpacing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</w:t>
            </w:r>
            <w:r w:rsidR="00FC4F87" w:rsidRPr="00FC4F87">
              <w:rPr>
                <w:b/>
                <w:bCs/>
                <w:sz w:val="20"/>
                <w:szCs w:val="20"/>
              </w:rPr>
              <w:t>.7.</w:t>
            </w:r>
            <w:r>
              <w:rPr>
                <w:b/>
                <w:bCs/>
                <w:sz w:val="20"/>
                <w:szCs w:val="20"/>
              </w:rPr>
              <w:t>9</w:t>
            </w:r>
            <w:r w:rsidR="00FC4F87" w:rsidRPr="00FC4F87">
              <w:rPr>
                <w:b/>
                <w:bCs/>
                <w:sz w:val="20"/>
                <w:szCs w:val="20"/>
              </w:rPr>
              <w:t>.</w:t>
            </w:r>
          </w:p>
          <w:p w:rsidR="0063418A" w:rsidRPr="0063418A" w:rsidRDefault="0063418A" w:rsidP="0063418A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3418A">
              <w:rPr>
                <w:color w:val="231F20"/>
                <w:sz w:val="20"/>
                <w:szCs w:val="20"/>
                <w:shd w:val="clear" w:color="auto" w:fill="FFFFFF"/>
              </w:rPr>
              <w:t>Objašnjava načine promjene unutarnje energije toplinom (zračenje, strujanje i vođenje).</w:t>
            </w:r>
          </w:p>
          <w:p w:rsidR="0063418A" w:rsidRPr="0063418A" w:rsidRDefault="0063418A" w:rsidP="0063418A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3418A">
              <w:rPr>
                <w:color w:val="231F20"/>
                <w:sz w:val="20"/>
                <w:szCs w:val="20"/>
                <w:shd w:val="clear" w:color="auto" w:fill="FFFFFF"/>
              </w:rPr>
              <w:t>Opisati i objasniti vođenje, strujanje i zračenje topline</w:t>
            </w:r>
          </w:p>
          <w:p w:rsidR="0063418A" w:rsidRPr="0063418A" w:rsidRDefault="0063418A" w:rsidP="0063418A">
            <w:pPr>
              <w:tabs>
                <w:tab w:val="left" w:pos="4440"/>
              </w:tabs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3418A">
              <w:rPr>
                <w:color w:val="231F20"/>
                <w:sz w:val="20"/>
                <w:szCs w:val="20"/>
                <w:shd w:val="clear" w:color="auto" w:fill="FFFFFF"/>
              </w:rPr>
              <w:t>Opisati prijelaze energije u kućanstvu;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ab/>
            </w:r>
          </w:p>
          <w:p w:rsidR="00FC4F87" w:rsidRDefault="0063418A" w:rsidP="0063418A">
            <w:pPr>
              <w:tabs>
                <w:tab w:val="center" w:pos="3630"/>
              </w:tabs>
              <w:spacing w:before="60" w:after="60" w:line="240" w:lineRule="auto"/>
              <w:rPr>
                <w:bCs/>
                <w:sz w:val="20"/>
                <w:szCs w:val="20"/>
              </w:rPr>
            </w:pPr>
            <w:r w:rsidRPr="0063418A">
              <w:rPr>
                <w:sz w:val="20"/>
                <w:szCs w:val="20"/>
              </w:rPr>
              <w:t xml:space="preserve">Opisati </w:t>
            </w:r>
            <w:r>
              <w:rPr>
                <w:sz w:val="20"/>
                <w:szCs w:val="20"/>
              </w:rPr>
              <w:t>primjenu toplinskih vodiča i izolatora pri štednji energije</w:t>
            </w:r>
          </w:p>
          <w:p w:rsidR="00FC4F87" w:rsidRDefault="0063418A" w:rsidP="00FC4F87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D</w:t>
            </w:r>
            <w:r w:rsidR="00FC4F87"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.7.1</w:t>
            </w:r>
            <w:r w:rsidR="00FC4F87">
              <w:rPr>
                <w:b/>
                <w:color w:val="231F20"/>
                <w:sz w:val="20"/>
                <w:szCs w:val="20"/>
                <w:shd w:val="clear" w:color="auto" w:fill="FFFFFF"/>
              </w:rPr>
              <w:t>0</w:t>
            </w:r>
            <w:r w:rsidR="00FC4F87"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  <w:r w:rsidR="00FC4F87" w:rsidRPr="00681906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C4F87" w:rsidRDefault="00FC4F87" w:rsidP="00FC4F87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Istražuje pojavu s pomoću demonstracijskog pokusa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25243D" w:rsidRPr="0025243D" w:rsidRDefault="0025243D" w:rsidP="00FC4F87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25243D">
              <w:rPr>
                <w:color w:val="231F20"/>
                <w:sz w:val="20"/>
                <w:szCs w:val="20"/>
                <w:shd w:val="clear" w:color="auto" w:fill="FFFFFF"/>
              </w:rPr>
              <w:t>Istražuje pojavu pomoću učeničkog pokusa</w:t>
            </w:r>
          </w:p>
          <w:p w:rsidR="00F64D7D" w:rsidRDefault="0063418A" w:rsidP="00FC4F87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D</w:t>
            </w:r>
            <w:r w:rsidR="00F64D7D"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.7.11.</w:t>
            </w:r>
            <w:r w:rsidR="00F64D7D" w:rsidRPr="00681906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F64D7D" w:rsidRPr="00681906" w:rsidRDefault="00F64D7D" w:rsidP="00F64D7D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Primjenjuje i pretvara mjerne jedinice.</w:t>
            </w:r>
          </w:p>
          <w:p w:rsidR="00F64D7D" w:rsidRPr="00681906" w:rsidRDefault="00F64D7D" w:rsidP="00F64D7D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3052CC" w:rsidRPr="009F11F9" w:rsidRDefault="00F64D7D" w:rsidP="00F64D7D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3052CC" w:rsidTr="00ED0EEB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C7772E" w:rsidRDefault="003052CC" w:rsidP="00ED0EEB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C855DA" w:rsidRDefault="003052CC" w:rsidP="00ED0E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b/>
                <w:color w:val="231F20"/>
                <w:sz w:val="20"/>
                <w:szCs w:val="20"/>
              </w:rPr>
              <w:t>Matematika</w:t>
            </w:r>
          </w:p>
          <w:p w:rsidR="003052CC" w:rsidRDefault="003052CC" w:rsidP="00ED0E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color w:val="231F20"/>
                <w:sz w:val="20"/>
                <w:szCs w:val="20"/>
              </w:rPr>
              <w:t>D.7.5. Odabire i preračunava odgovarajuće mjerne jedinice</w:t>
            </w:r>
          </w:p>
          <w:p w:rsidR="003052CC" w:rsidRDefault="003052CC" w:rsidP="00ED0E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38493C">
              <w:rPr>
                <w:rFonts w:ascii="Calibri" w:hAnsi="Calibri" w:cs="Calibri"/>
                <w:color w:val="231F20"/>
                <w:sz w:val="20"/>
                <w:szCs w:val="20"/>
              </w:rPr>
              <w:t>B.7.3. Primjenjuje proporcionalnost i obrnutu proporcionalnost.</w:t>
            </w:r>
          </w:p>
          <w:p w:rsidR="003052CC" w:rsidRDefault="003052CC" w:rsidP="00810F0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B42733">
              <w:rPr>
                <w:rFonts w:ascii="Calibri" w:hAnsi="Calibri" w:cs="Calibri"/>
                <w:color w:val="231F20"/>
                <w:sz w:val="20"/>
                <w:szCs w:val="20"/>
              </w:rPr>
              <w:t>B.7.2. Rješava i primjenjuje linearnu jednadžbu.</w:t>
            </w:r>
          </w:p>
          <w:p w:rsidR="00FC4F87" w:rsidRPr="00C855DA" w:rsidRDefault="00FC4F87" w:rsidP="00FC4F8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231F20"/>
                <w:sz w:val="20"/>
                <w:szCs w:val="20"/>
              </w:rPr>
              <w:t>Kemija</w:t>
            </w:r>
          </w:p>
          <w:p w:rsidR="00FC4F87" w:rsidRPr="00FC4F87" w:rsidRDefault="00FC4F87" w:rsidP="00FC4F8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CA3E70">
              <w:rPr>
                <w:rFonts w:ascii="Calibri" w:hAnsi="Calibri" w:cs="Calibri"/>
                <w:sz w:val="20"/>
                <w:szCs w:val="20"/>
              </w:rPr>
              <w:t>C.7.1. Analizira izmjenu energije između sustava i okoline.</w:t>
            </w:r>
          </w:p>
          <w:p w:rsidR="00FC4F87" w:rsidRDefault="00FC4F87" w:rsidP="00FC4F8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CA3E70">
              <w:rPr>
                <w:rFonts w:ascii="Calibri" w:hAnsi="Calibri" w:cs="Calibri"/>
                <w:sz w:val="20"/>
                <w:szCs w:val="20"/>
              </w:rPr>
              <w:t>D.7.1. Povezuje rezultate i zaključke istraživanja s konceptualnim spoznajama.</w:t>
            </w:r>
          </w:p>
          <w:p w:rsidR="0063418A" w:rsidRPr="00C855DA" w:rsidRDefault="0063418A" w:rsidP="0063418A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231F20"/>
                <w:sz w:val="20"/>
                <w:szCs w:val="20"/>
              </w:rPr>
              <w:t>Biologija</w:t>
            </w:r>
          </w:p>
          <w:p w:rsidR="0063418A" w:rsidRPr="00FC4F87" w:rsidRDefault="0063418A" w:rsidP="00FC4F8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CA3E70">
              <w:rPr>
                <w:rFonts w:ascii="Calibri" w:hAnsi="Calibri" w:cs="Calibri"/>
                <w:sz w:val="20"/>
                <w:szCs w:val="20"/>
              </w:rPr>
              <w:t>B.7.3. Stavlja u odnos prilagodbe živih bića i životne uvjete</w:t>
            </w:r>
          </w:p>
          <w:p w:rsidR="00FC4F87" w:rsidRPr="00C855DA" w:rsidRDefault="00FC4F87" w:rsidP="00FC4F8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</w:p>
        </w:tc>
      </w:tr>
      <w:tr w:rsidR="003052CC" w:rsidTr="00ED0EEB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C7772E" w:rsidRDefault="003052CC" w:rsidP="00ED0EEB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63418A" w:rsidRDefault="003052CC" w:rsidP="0063418A">
            <w:pPr>
              <w:spacing w:after="0" w:line="240" w:lineRule="auto"/>
              <w:rPr>
                <w:b/>
                <w:color w:val="000000"/>
                <w:sz w:val="20"/>
                <w:lang w:eastAsia="hr-HR"/>
              </w:rPr>
            </w:pPr>
            <w:r w:rsidRPr="0063418A">
              <w:rPr>
                <w:b/>
                <w:color w:val="000000"/>
                <w:sz w:val="20"/>
                <w:lang w:eastAsia="hr-HR"/>
              </w:rPr>
              <w:t>Osobni i socijalni razvoj</w:t>
            </w:r>
          </w:p>
          <w:p w:rsidR="00FC4F87" w:rsidRPr="0063418A" w:rsidRDefault="00FC4F87" w:rsidP="0063418A">
            <w:pPr>
              <w:spacing w:after="0" w:line="240" w:lineRule="auto"/>
              <w:rPr>
                <w:color w:val="000000"/>
                <w:sz w:val="20"/>
                <w:lang w:eastAsia="hr-HR"/>
              </w:rPr>
            </w:pPr>
            <w:r w:rsidRPr="00CA3E70">
              <w:rPr>
                <w:color w:val="000000"/>
                <w:sz w:val="20"/>
                <w:lang w:eastAsia="hr-HR"/>
              </w:rPr>
              <w:t>B.3.4. Suradnički uči i radi u timu.  </w:t>
            </w:r>
          </w:p>
          <w:p w:rsidR="003052CC" w:rsidRPr="0063418A" w:rsidRDefault="003052CC" w:rsidP="0063418A">
            <w:pPr>
              <w:spacing w:after="0" w:line="240" w:lineRule="auto"/>
              <w:rPr>
                <w:b/>
                <w:color w:val="000000"/>
                <w:sz w:val="20"/>
                <w:lang w:eastAsia="hr-HR"/>
              </w:rPr>
            </w:pPr>
            <w:r w:rsidRPr="0063418A">
              <w:rPr>
                <w:b/>
                <w:color w:val="000000"/>
                <w:sz w:val="20"/>
                <w:lang w:eastAsia="hr-HR"/>
              </w:rPr>
              <w:t>Poduzetništvo</w:t>
            </w:r>
          </w:p>
          <w:p w:rsidR="0063418A" w:rsidRPr="0063418A" w:rsidRDefault="0063418A" w:rsidP="0063418A">
            <w:pPr>
              <w:spacing w:after="0" w:line="240" w:lineRule="auto"/>
              <w:rPr>
                <w:color w:val="000000"/>
                <w:sz w:val="20"/>
                <w:lang w:eastAsia="hr-HR"/>
              </w:rPr>
            </w:pPr>
            <w:r w:rsidRPr="00CA3E70">
              <w:rPr>
                <w:color w:val="000000"/>
                <w:sz w:val="20"/>
                <w:lang w:eastAsia="hr-HR"/>
              </w:rPr>
              <w:t>A.3.1. Primjenjuje inovativna i kreativna rješenja.  </w:t>
            </w:r>
          </w:p>
          <w:p w:rsidR="003052CC" w:rsidRDefault="003052CC" w:rsidP="0063418A">
            <w:pPr>
              <w:spacing w:after="0" w:line="240" w:lineRule="auto"/>
              <w:rPr>
                <w:color w:val="000000"/>
                <w:sz w:val="20"/>
                <w:lang w:eastAsia="hr-HR"/>
              </w:rPr>
            </w:pPr>
            <w:r w:rsidRPr="0038493C">
              <w:rPr>
                <w:color w:val="000000"/>
                <w:sz w:val="20"/>
                <w:lang w:eastAsia="hr-HR"/>
              </w:rPr>
              <w:t>B 3.2. Planira i upravlja aktivnostima.</w:t>
            </w:r>
          </w:p>
          <w:p w:rsidR="0063418A" w:rsidRPr="0063418A" w:rsidRDefault="0063418A" w:rsidP="0063418A">
            <w:pPr>
              <w:spacing w:after="0" w:line="240" w:lineRule="auto"/>
              <w:rPr>
                <w:b/>
                <w:color w:val="000000"/>
                <w:sz w:val="20"/>
                <w:lang w:eastAsia="hr-HR"/>
              </w:rPr>
            </w:pPr>
            <w:r w:rsidRPr="0063418A">
              <w:rPr>
                <w:b/>
                <w:color w:val="000000"/>
                <w:sz w:val="20"/>
                <w:lang w:eastAsia="hr-HR"/>
              </w:rPr>
              <w:t>IKT</w:t>
            </w:r>
          </w:p>
          <w:p w:rsidR="0063418A" w:rsidRPr="0063418A" w:rsidRDefault="0063418A" w:rsidP="0063418A">
            <w:pPr>
              <w:spacing w:after="0" w:line="240" w:lineRule="auto"/>
              <w:rPr>
                <w:color w:val="000000"/>
                <w:sz w:val="20"/>
                <w:lang w:eastAsia="hr-HR"/>
              </w:rPr>
            </w:pPr>
            <w:r w:rsidRPr="00CA3E70">
              <w:rPr>
                <w:color w:val="000000"/>
                <w:sz w:val="20"/>
                <w:lang w:eastAsia="hr-HR"/>
              </w:rPr>
              <w:t>A.3.4. Učenik analizira utjecaj tehnologije na zdravlje i okoliš.  </w:t>
            </w:r>
          </w:p>
          <w:p w:rsidR="0063418A" w:rsidRPr="0063418A" w:rsidRDefault="0063418A" w:rsidP="0063418A">
            <w:pPr>
              <w:spacing w:after="0" w:line="240" w:lineRule="auto"/>
              <w:rPr>
                <w:color w:val="000000"/>
                <w:sz w:val="20"/>
                <w:lang w:eastAsia="hr-HR"/>
              </w:rPr>
            </w:pPr>
          </w:p>
        </w:tc>
      </w:tr>
      <w:tr w:rsidR="003052CC" w:rsidTr="00ED0EEB">
        <w:trPr>
          <w:trHeight w:val="758"/>
        </w:trPr>
        <w:tc>
          <w:tcPr>
            <w:tcW w:w="26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lastRenderedPageBreak/>
              <w:t>VREDNOVANJE ISHODA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ZA UČENJE</w:t>
            </w:r>
            <w:r w:rsidRPr="0095231A">
              <w:rPr>
                <w:sz w:val="20"/>
                <w:szCs w:val="20"/>
              </w:rPr>
              <w:t xml:space="preserve">  </w:t>
            </w:r>
          </w:p>
          <w:p w:rsidR="003052CC" w:rsidRDefault="003052CC" w:rsidP="00ED0EEB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5231A">
              <w:rPr>
                <w:sz w:val="20"/>
                <w:szCs w:val="20"/>
              </w:rPr>
              <w:t xml:space="preserve">promatranjem pratiti i bilježiti: pažnju, interes i aktivnosti učenika (način rješavanja problema, vođenje bilježaka, rad na tekstu, samostalnost u radu, sudjelovanje u raspravi, iznošenje </w:t>
            </w:r>
            <w:r>
              <w:rPr>
                <w:sz w:val="20"/>
                <w:szCs w:val="20"/>
              </w:rPr>
              <w:t>osobnih</w:t>
            </w:r>
            <w:r w:rsidRPr="0095231A">
              <w:rPr>
                <w:sz w:val="20"/>
                <w:szCs w:val="20"/>
              </w:rPr>
              <w:t xml:space="preserve">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ili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grupe, komunikaciju i interakciju s ostalim učenicima – poučavanje drugih, doprinos radu grupe ili para)</w:t>
            </w:r>
            <w:r>
              <w:rPr>
                <w:sz w:val="20"/>
                <w:szCs w:val="20"/>
              </w:rPr>
              <w:t>.</w:t>
            </w:r>
          </w:p>
          <w:p w:rsidR="003052CC" w:rsidRPr="003052CC" w:rsidRDefault="003052CC" w:rsidP="00810F0B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davanjem povratnih informacija (ukazati na ono što je učenik dobro napravio, negativnu informaciju prikazati pozitivnim i jednostavnim jezikom, u obliku reflektivnih pitanja)</w:t>
            </w:r>
          </w:p>
        </w:tc>
      </w:tr>
      <w:tr w:rsidR="003052CC" w:rsidTr="00ED0EEB">
        <w:trPr>
          <w:trHeight w:val="757"/>
        </w:trPr>
        <w:tc>
          <w:tcPr>
            <w:tcW w:w="260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NAUČENOG</w:t>
            </w:r>
            <w:r w:rsidRPr="0095231A">
              <w:rPr>
                <w:sz w:val="20"/>
                <w:szCs w:val="20"/>
              </w:rPr>
              <w:t xml:space="preserve"> </w:t>
            </w:r>
          </w:p>
          <w:p w:rsidR="00F64D7D" w:rsidRPr="00415023" w:rsidRDefault="003052CC" w:rsidP="00F64D7D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E79D4">
              <w:rPr>
                <w:sz w:val="20"/>
                <w:szCs w:val="20"/>
              </w:rPr>
              <w:t xml:space="preserve">frontalnim razgovorom provjeriti razinu usvojenosti </w:t>
            </w:r>
            <w:r w:rsidR="00F64D7D" w:rsidRPr="004E79D4">
              <w:rPr>
                <w:sz w:val="20"/>
                <w:szCs w:val="20"/>
              </w:rPr>
              <w:t>ob</w:t>
            </w:r>
            <w:r w:rsidR="00F64D7D">
              <w:rPr>
                <w:sz w:val="20"/>
                <w:szCs w:val="20"/>
              </w:rPr>
              <w:t xml:space="preserve">razovnih ishoda FIZ OŠ </w:t>
            </w:r>
            <w:r w:rsidR="0063418A">
              <w:rPr>
                <w:sz w:val="20"/>
                <w:szCs w:val="20"/>
              </w:rPr>
              <w:t>D</w:t>
            </w:r>
            <w:r w:rsidR="00F64D7D">
              <w:rPr>
                <w:sz w:val="20"/>
                <w:szCs w:val="20"/>
              </w:rPr>
              <w:t>.7.</w:t>
            </w:r>
            <w:r w:rsidR="0063418A">
              <w:rPr>
                <w:sz w:val="20"/>
                <w:szCs w:val="20"/>
              </w:rPr>
              <w:t>9</w:t>
            </w:r>
            <w:r w:rsidR="00F64D7D">
              <w:rPr>
                <w:sz w:val="20"/>
                <w:szCs w:val="20"/>
              </w:rPr>
              <w:t xml:space="preserve">, domene </w:t>
            </w:r>
            <w:r w:rsidR="0063418A">
              <w:rPr>
                <w:sz w:val="20"/>
                <w:szCs w:val="20"/>
              </w:rPr>
              <w:t>Energija</w:t>
            </w:r>
            <w:r w:rsidR="003D4C92">
              <w:rPr>
                <w:sz w:val="20"/>
                <w:szCs w:val="20"/>
              </w:rPr>
              <w:t xml:space="preserve"> i</w:t>
            </w:r>
            <w:r w:rsidR="00F64D7D">
              <w:rPr>
                <w:sz w:val="20"/>
                <w:szCs w:val="20"/>
              </w:rPr>
              <w:t xml:space="preserve"> razrađenih ishoda </w:t>
            </w:r>
          </w:p>
          <w:p w:rsidR="0063418A" w:rsidRDefault="0063418A" w:rsidP="0063418A">
            <w:pPr>
              <w:pStyle w:val="Odlomakpopisa"/>
              <w:numPr>
                <w:ilvl w:val="0"/>
                <w:numId w:val="16"/>
              </w:num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3418A">
              <w:rPr>
                <w:color w:val="231F20"/>
                <w:sz w:val="20"/>
                <w:szCs w:val="20"/>
                <w:shd w:val="clear" w:color="auto" w:fill="FFFFFF"/>
              </w:rPr>
              <w:t>Objašnjava načine promjene unutarnje energije toplinom (zračenje, strujanje i vođenje).</w:t>
            </w:r>
          </w:p>
          <w:p w:rsidR="0063418A" w:rsidRDefault="0063418A" w:rsidP="0063418A">
            <w:pPr>
              <w:pStyle w:val="Odlomakpopisa"/>
              <w:numPr>
                <w:ilvl w:val="0"/>
                <w:numId w:val="16"/>
              </w:num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3418A">
              <w:rPr>
                <w:color w:val="231F20"/>
                <w:sz w:val="20"/>
                <w:szCs w:val="20"/>
                <w:shd w:val="clear" w:color="auto" w:fill="FFFFFF"/>
              </w:rPr>
              <w:t xml:space="preserve"> Opisati i objasniti vođenje, strujanje i zračenje topline</w:t>
            </w:r>
          </w:p>
          <w:p w:rsidR="0063418A" w:rsidRDefault="0063418A" w:rsidP="0063418A">
            <w:pPr>
              <w:pStyle w:val="Odlomakpopisa"/>
              <w:numPr>
                <w:ilvl w:val="0"/>
                <w:numId w:val="16"/>
              </w:numPr>
              <w:tabs>
                <w:tab w:val="left" w:pos="4440"/>
              </w:tabs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3418A">
              <w:rPr>
                <w:color w:val="231F20"/>
                <w:sz w:val="20"/>
                <w:szCs w:val="20"/>
                <w:shd w:val="clear" w:color="auto" w:fill="FFFFFF"/>
              </w:rPr>
              <w:t xml:space="preserve"> Opisati prijelaze energije u kućanstvu;</w:t>
            </w:r>
            <w:r w:rsidRPr="0063418A">
              <w:rPr>
                <w:color w:val="231F20"/>
                <w:sz w:val="20"/>
                <w:szCs w:val="20"/>
                <w:shd w:val="clear" w:color="auto" w:fill="FFFFFF"/>
              </w:rPr>
              <w:tab/>
            </w:r>
          </w:p>
          <w:p w:rsidR="0063418A" w:rsidRPr="0063418A" w:rsidRDefault="0063418A" w:rsidP="0063418A">
            <w:pPr>
              <w:pStyle w:val="Odlomakpopisa"/>
              <w:numPr>
                <w:ilvl w:val="0"/>
                <w:numId w:val="16"/>
              </w:numPr>
              <w:tabs>
                <w:tab w:val="center" w:pos="3630"/>
                <w:tab w:val="left" w:pos="4440"/>
              </w:tabs>
              <w:spacing w:before="60" w:after="60" w:line="240" w:lineRule="auto"/>
              <w:rPr>
                <w:bCs/>
                <w:sz w:val="20"/>
                <w:szCs w:val="20"/>
              </w:rPr>
            </w:pPr>
            <w:r w:rsidRPr="0063418A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 w:rsidRPr="0063418A">
              <w:rPr>
                <w:sz w:val="20"/>
                <w:szCs w:val="20"/>
              </w:rPr>
              <w:t>Opisati primjenu toplinskih vodiča i izolatora pri štednji energije</w:t>
            </w:r>
            <w:r>
              <w:rPr>
                <w:sz w:val="20"/>
                <w:szCs w:val="20"/>
              </w:rPr>
              <w:t xml:space="preserve"> </w:t>
            </w:r>
          </w:p>
          <w:p w:rsidR="003052CC" w:rsidRPr="0063418A" w:rsidRDefault="003052CC" w:rsidP="0063418A">
            <w:pPr>
              <w:pStyle w:val="Odlomakpopisa"/>
              <w:numPr>
                <w:ilvl w:val="0"/>
                <w:numId w:val="16"/>
              </w:numPr>
              <w:tabs>
                <w:tab w:val="center" w:pos="3630"/>
                <w:tab w:val="left" w:pos="4440"/>
              </w:tabs>
              <w:autoSpaceDE w:val="0"/>
              <w:autoSpaceDN w:val="0"/>
              <w:adjustRightInd w:val="0"/>
              <w:spacing w:before="60" w:after="0" w:line="240" w:lineRule="auto"/>
              <w:rPr>
                <w:sz w:val="20"/>
                <w:szCs w:val="20"/>
              </w:rPr>
            </w:pPr>
            <w:r w:rsidRPr="0063418A">
              <w:rPr>
                <w:sz w:val="20"/>
                <w:szCs w:val="20"/>
              </w:rPr>
              <w:t xml:space="preserve">RB zadaci na str </w:t>
            </w:r>
            <w:r w:rsidR="0063418A">
              <w:rPr>
                <w:sz w:val="20"/>
                <w:szCs w:val="20"/>
              </w:rPr>
              <w:t>80</w:t>
            </w:r>
            <w:r w:rsidR="00F64D7D" w:rsidRPr="0063418A">
              <w:rPr>
                <w:sz w:val="20"/>
                <w:szCs w:val="20"/>
              </w:rPr>
              <w:t>.</w:t>
            </w:r>
            <w:r w:rsidRPr="0063418A">
              <w:rPr>
                <w:sz w:val="20"/>
                <w:szCs w:val="20"/>
              </w:rPr>
              <w:t>-</w:t>
            </w:r>
            <w:r w:rsidR="0063418A">
              <w:rPr>
                <w:sz w:val="20"/>
                <w:szCs w:val="20"/>
              </w:rPr>
              <w:t>81</w:t>
            </w:r>
            <w:r w:rsidRPr="0063418A">
              <w:rPr>
                <w:sz w:val="20"/>
                <w:szCs w:val="20"/>
              </w:rPr>
              <w:t>.</w:t>
            </w:r>
          </w:p>
          <w:p w:rsidR="00F64D7D" w:rsidRPr="001B6BC1" w:rsidRDefault="00F64D7D" w:rsidP="00F64D7D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</w:tr>
      <w:tr w:rsidR="003052CC" w:rsidTr="00ED0EE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3052CC" w:rsidTr="00ED0EEB"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3052CC" w:rsidTr="00ED0EEB"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DD5F9F" w:rsidRDefault="00CC3007" w:rsidP="00810F0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D84899">
              <w:rPr>
                <w:sz w:val="20"/>
                <w:szCs w:val="20"/>
              </w:rPr>
              <w:t>rasprava, demonstracijski pokus, razgovor, rad na tekstu</w:t>
            </w:r>
            <w:r>
              <w:rPr>
                <w:sz w:val="20"/>
                <w:szCs w:val="20"/>
              </w:rPr>
              <w:t>, interaktivna simulacija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DD5F9F" w:rsidRDefault="00CC3007" w:rsidP="00810F0B">
            <w:pPr>
              <w:numPr>
                <w:ilvl w:val="0"/>
                <w:numId w:val="1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rStyle w:val="Zadanifontodlomka1"/>
              </w:rPr>
            </w:pPr>
            <w:r w:rsidRPr="00D84899">
              <w:rPr>
                <w:rStyle w:val="Zadanifontodlomka1"/>
                <w:sz w:val="20"/>
                <w:szCs w:val="20"/>
              </w:rPr>
              <w:t>frontalni, grup</w:t>
            </w:r>
            <w:r>
              <w:rPr>
                <w:rStyle w:val="Zadanifontodlomka1"/>
                <w:sz w:val="20"/>
                <w:szCs w:val="20"/>
              </w:rPr>
              <w:t>ni</w:t>
            </w:r>
            <w:r w:rsidRPr="00D84899">
              <w:rPr>
                <w:rStyle w:val="Zadanifontodlomka1"/>
                <w:sz w:val="20"/>
                <w:szCs w:val="20"/>
              </w:rPr>
              <w:t>,  individualni rad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007" w:rsidRPr="00D84899" w:rsidRDefault="00CC3007" w:rsidP="00CC300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čaše, tinta</w:t>
            </w:r>
            <w:r w:rsidR="0025243D">
              <w:rPr>
                <w:sz w:val="20"/>
                <w:szCs w:val="20"/>
              </w:rPr>
              <w:t>, voda</w:t>
            </w:r>
          </w:p>
          <w:p w:rsidR="00CC3007" w:rsidRPr="00D84899" w:rsidRDefault="00CC3007" w:rsidP="00CC3007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contextualSpacing/>
              <w:rPr>
                <w:sz w:val="20"/>
                <w:szCs w:val="20"/>
              </w:rPr>
            </w:pPr>
            <w:r w:rsidRPr="00D84899">
              <w:rPr>
                <w:sz w:val="20"/>
                <w:szCs w:val="20"/>
              </w:rPr>
              <w:t>ploča,</w:t>
            </w:r>
            <w:r>
              <w:rPr>
                <w:sz w:val="20"/>
                <w:szCs w:val="20"/>
              </w:rPr>
              <w:t xml:space="preserve"> </w:t>
            </w:r>
            <w:r w:rsidRPr="00D84899">
              <w:rPr>
                <w:sz w:val="20"/>
                <w:szCs w:val="20"/>
              </w:rPr>
              <w:t>kreda</w:t>
            </w:r>
          </w:p>
          <w:p w:rsidR="003052CC" w:rsidRPr="00D1771F" w:rsidRDefault="00CC3007" w:rsidP="00CC3007">
            <w:pPr>
              <w:pStyle w:val="Odlomakpopisa"/>
              <w:spacing w:after="0"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tableti</w:t>
            </w:r>
          </w:p>
        </w:tc>
      </w:tr>
      <w:tr w:rsidR="003052CC" w:rsidTr="00ED0EE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LITERATURA:</w:t>
            </w:r>
          </w:p>
          <w:p w:rsidR="003052CC" w:rsidRPr="00557869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>Otkrivamo fiziku 7</w:t>
            </w:r>
            <w:r w:rsidRPr="00557869">
              <w:rPr>
                <w:rFonts w:eastAsia="Calibri"/>
                <w:bCs/>
                <w:sz w:val="20"/>
                <w:szCs w:val="20"/>
              </w:rPr>
              <w:t>, udžbenik</w:t>
            </w:r>
          </w:p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 w:rsidRPr="00557869">
              <w:rPr>
                <w:rFonts w:eastAsia="Calibri"/>
                <w:bCs/>
                <w:sz w:val="20"/>
                <w:szCs w:val="20"/>
              </w:rPr>
              <w:t xml:space="preserve">2.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>Otkrivamo fiziku 7</w:t>
            </w:r>
            <w:r w:rsidRPr="00557869">
              <w:rPr>
                <w:rFonts w:eastAsia="Calibri"/>
                <w:bCs/>
                <w:sz w:val="20"/>
                <w:szCs w:val="20"/>
              </w:rPr>
              <w:t>, radna bilježnica</w:t>
            </w:r>
          </w:p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</w:tr>
      <w:tr w:rsidR="003052CC" w:rsidTr="00810F0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52CC" w:rsidRDefault="003052CC" w:rsidP="00ED0EEB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PLAN PLOČE</w:t>
            </w:r>
          </w:p>
        </w:tc>
      </w:tr>
      <w:tr w:rsidR="003052CC" w:rsidTr="00810F0B">
        <w:trPr>
          <w:trHeight w:val="1455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810F0B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25243D" w:rsidRDefault="0025243D" w:rsidP="00810F0B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1915F7" w:rsidRDefault="001915F7" w:rsidP="001915F7">
            <w:pPr>
              <w:spacing w:after="0" w:line="240" w:lineRule="auto"/>
              <w:jc w:val="center"/>
              <w:rPr>
                <w:i/>
              </w:rPr>
            </w:pPr>
            <w:r>
              <w:rPr>
                <w:i/>
              </w:rPr>
              <w:t>Pr</w:t>
            </w:r>
            <w:r w:rsidR="00C90759">
              <w:rPr>
                <w:i/>
              </w:rPr>
              <w:t>ijenos</w:t>
            </w:r>
            <w:r>
              <w:rPr>
                <w:i/>
              </w:rPr>
              <w:t xml:space="preserve"> topline</w:t>
            </w:r>
          </w:p>
          <w:p w:rsidR="001915F7" w:rsidRDefault="001915F7" w:rsidP="001915F7">
            <w:pPr>
              <w:spacing w:after="0" w:line="240" w:lineRule="auto"/>
            </w:pPr>
          </w:p>
          <w:p w:rsidR="001915F7" w:rsidRDefault="001915F7" w:rsidP="00C90759">
            <w:pPr>
              <w:pStyle w:val="Odlomakpopisa"/>
              <w:numPr>
                <w:ilvl w:val="0"/>
                <w:numId w:val="23"/>
              </w:numPr>
              <w:spacing w:after="0" w:line="480" w:lineRule="auto"/>
            </w:pPr>
            <w:r>
              <w:t xml:space="preserve">vođenjem: zagrijavanje tijela……….........  dobri i loši toplinski izolatori ↔ vodiči topline </w:t>
            </w:r>
          </w:p>
          <w:p w:rsidR="001915F7" w:rsidRDefault="00C90759" w:rsidP="001915F7">
            <w:pPr>
              <w:pStyle w:val="Odlomakpopisa"/>
              <w:numPr>
                <w:ilvl w:val="0"/>
                <w:numId w:val="23"/>
              </w:numPr>
              <w:spacing w:after="0" w:line="480" w:lineRule="auto"/>
            </w:pPr>
            <w:r>
              <w:t xml:space="preserve"> </w:t>
            </w:r>
            <w:r w:rsidR="001915F7">
              <w:t>strujanjem: struja zraka u učionici  ……… ...strujanje zraka uz more</w:t>
            </w:r>
          </w:p>
          <w:p w:rsidR="001915F7" w:rsidRDefault="001915F7" w:rsidP="001915F7">
            <w:pPr>
              <w:pStyle w:val="Odlomakpopisa"/>
              <w:numPr>
                <w:ilvl w:val="0"/>
                <w:numId w:val="23"/>
              </w:numPr>
              <w:spacing w:after="0" w:line="480" w:lineRule="auto"/>
            </w:pPr>
            <w:r>
              <w:t xml:space="preserve"> zračenjem: Sunce, grijač u pećnici ……….   učinak staklenika</w:t>
            </w:r>
          </w:p>
          <w:p w:rsidR="0025243D" w:rsidRDefault="0025243D" w:rsidP="001915F7">
            <w:pPr>
              <w:spacing w:after="0" w:line="240" w:lineRule="auto"/>
              <w:jc w:val="center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  <w:p w:rsidR="0025243D" w:rsidRPr="00D4176D" w:rsidRDefault="0025243D" w:rsidP="00810F0B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810F0B" w:rsidTr="00810F0B">
        <w:trPr>
          <w:trHeight w:val="364"/>
        </w:trPr>
        <w:tc>
          <w:tcPr>
            <w:tcW w:w="99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0F0B" w:rsidRDefault="00810F0B" w:rsidP="00427E18">
            <w:pPr>
              <w:spacing w:after="0"/>
              <w:jc w:val="center"/>
              <w:rPr>
                <w:i/>
              </w:rPr>
            </w:pPr>
          </w:p>
          <w:p w:rsidR="00C90759" w:rsidRDefault="00C90759" w:rsidP="00427E18">
            <w:pPr>
              <w:spacing w:after="0"/>
              <w:jc w:val="center"/>
              <w:rPr>
                <w:i/>
              </w:rPr>
            </w:pPr>
          </w:p>
          <w:p w:rsidR="00C90759" w:rsidRDefault="00C90759" w:rsidP="00427E18">
            <w:pPr>
              <w:spacing w:after="0"/>
              <w:jc w:val="center"/>
              <w:rPr>
                <w:i/>
              </w:rPr>
            </w:pPr>
          </w:p>
          <w:p w:rsidR="00C90759" w:rsidRDefault="00C90759" w:rsidP="00427E18">
            <w:pPr>
              <w:spacing w:after="0"/>
              <w:jc w:val="center"/>
              <w:rPr>
                <w:i/>
              </w:rPr>
            </w:pPr>
          </w:p>
          <w:p w:rsidR="00C90759" w:rsidRDefault="00C90759" w:rsidP="00427E18">
            <w:pPr>
              <w:spacing w:after="0"/>
              <w:jc w:val="center"/>
              <w:rPr>
                <w:i/>
              </w:rPr>
            </w:pPr>
            <w:bookmarkStart w:id="0" w:name="_GoBack"/>
            <w:bookmarkEnd w:id="0"/>
          </w:p>
          <w:p w:rsidR="009F1C76" w:rsidRDefault="009F1C76" w:rsidP="00427E18">
            <w:pPr>
              <w:spacing w:after="0"/>
              <w:jc w:val="center"/>
              <w:rPr>
                <w:i/>
              </w:rPr>
            </w:pPr>
          </w:p>
        </w:tc>
      </w:tr>
      <w:tr w:rsidR="003052CC" w:rsidTr="00ED0EEB">
        <w:trPr>
          <w:gridBefore w:val="1"/>
          <w:wBefore w:w="198" w:type="dxa"/>
          <w:trHeight w:val="354"/>
        </w:trPr>
        <w:tc>
          <w:tcPr>
            <w:tcW w:w="978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2CC" w:rsidRDefault="003052CC" w:rsidP="00ED0EEB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>
              <w:rPr>
                <w:b/>
                <w:bCs/>
                <w:color w:val="C00000"/>
                <w:lang w:eastAsia="hr-HR"/>
              </w:rPr>
              <w:lastRenderedPageBreak/>
              <w:t>TIJEK NASTAVNOG PROCESA</w:t>
            </w:r>
          </w:p>
        </w:tc>
      </w:tr>
      <w:tr w:rsidR="003052CC" w:rsidTr="00ED0EEB">
        <w:trPr>
          <w:gridBefore w:val="1"/>
          <w:wBefore w:w="198" w:type="dxa"/>
          <w:trHeight w:val="354"/>
        </w:trPr>
        <w:tc>
          <w:tcPr>
            <w:tcW w:w="978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2CC" w:rsidRDefault="003052CC" w:rsidP="00ED0EEB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3052CC" w:rsidTr="00ED0EEB">
        <w:trPr>
          <w:gridBefore w:val="1"/>
          <w:wBefore w:w="198" w:type="dxa"/>
          <w:trHeight w:val="227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2CC" w:rsidRDefault="003052CC" w:rsidP="00ED0EEB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CC3007" w:rsidTr="00ED0EEB">
        <w:trPr>
          <w:gridBefore w:val="1"/>
          <w:wBefore w:w="198" w:type="dxa"/>
          <w:trHeight w:val="902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3007" w:rsidRDefault="00CC3007" w:rsidP="00E80B9C">
            <w:pPr>
              <w:pStyle w:val="Odlomakpopisa"/>
              <w:spacing w:after="0" w:line="240" w:lineRule="auto"/>
              <w:contextualSpacing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</w:p>
          <w:p w:rsidR="00CC3007" w:rsidRPr="00D84899" w:rsidRDefault="00CC3007" w:rsidP="00CC3007">
            <w:pPr>
              <w:pStyle w:val="Odlomakpopisa"/>
              <w:spacing w:after="0" w:line="240" w:lineRule="auto"/>
              <w:contextualSpacing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</w:p>
          <w:p w:rsidR="00CC3007" w:rsidRDefault="001915F7" w:rsidP="00CC3007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 w:rsidRPr="00E11005">
              <w:rPr>
                <w:rFonts w:ascii="Arial" w:hAnsi="Arial" w:cs="Arial"/>
                <w:b/>
                <w:noProof/>
                <w:lang w:eastAsia="hr-HR"/>
              </w:rPr>
              <w:drawing>
                <wp:anchor distT="0" distB="0" distL="114300" distR="114300" simplePos="0" relativeHeight="251658240" behindDoc="0" locked="0" layoutInCell="1" allowOverlap="1" wp14:anchorId="38664F3D" wp14:editId="47FAB50C">
                  <wp:simplePos x="0" y="0"/>
                  <wp:positionH relativeFrom="column">
                    <wp:posOffset>4453255</wp:posOffset>
                  </wp:positionH>
                  <wp:positionV relativeFrom="paragraph">
                    <wp:posOffset>132080</wp:posOffset>
                  </wp:positionV>
                  <wp:extent cx="1133475" cy="952500"/>
                  <wp:effectExtent l="0" t="0" r="9525" b="0"/>
                  <wp:wrapSquare wrapText="bothSides"/>
                  <wp:docPr id="12" name="Slika 12" descr="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C3007">
              <w:rPr>
                <w:sz w:val="20"/>
                <w:szCs w:val="20"/>
                <w:lang w:eastAsia="hr-HR"/>
              </w:rPr>
              <w:t>U</w:t>
            </w:r>
            <w:r w:rsidR="00CC3007" w:rsidRPr="00CC3007">
              <w:rPr>
                <w:sz w:val="20"/>
                <w:szCs w:val="20"/>
                <w:lang w:eastAsia="hr-HR"/>
              </w:rPr>
              <w:t xml:space="preserve">čenici </w:t>
            </w:r>
            <w:r w:rsidRPr="001915F7">
              <w:rPr>
                <w:b/>
                <w:sz w:val="20"/>
                <w:szCs w:val="20"/>
                <w:lang w:eastAsia="hr-HR"/>
              </w:rPr>
              <w:t>slušaju</w:t>
            </w:r>
            <w:r>
              <w:rPr>
                <w:sz w:val="20"/>
                <w:szCs w:val="20"/>
                <w:lang w:eastAsia="hr-HR"/>
              </w:rPr>
              <w:t xml:space="preserve"> </w:t>
            </w:r>
            <w:r w:rsidR="00CC3007" w:rsidRPr="00CC3007">
              <w:rPr>
                <w:sz w:val="20"/>
                <w:szCs w:val="20"/>
                <w:lang w:eastAsia="hr-HR"/>
              </w:rPr>
              <w:t xml:space="preserve"> pitanja</w:t>
            </w:r>
            <w:r w:rsidR="00CC3007">
              <w:rPr>
                <w:sz w:val="20"/>
                <w:szCs w:val="20"/>
                <w:lang w:eastAsia="hr-HR"/>
              </w:rPr>
              <w:t xml:space="preserve">, </w:t>
            </w:r>
            <w:r w:rsidR="00CC3007" w:rsidRPr="007E4945">
              <w:rPr>
                <w:b/>
                <w:sz w:val="20"/>
                <w:szCs w:val="20"/>
                <w:lang w:eastAsia="hr-HR"/>
              </w:rPr>
              <w:t>zapisuju</w:t>
            </w:r>
            <w:r w:rsidR="00CC3007" w:rsidRPr="00D84899">
              <w:rPr>
                <w:sz w:val="20"/>
                <w:szCs w:val="20"/>
                <w:lang w:eastAsia="hr-HR"/>
              </w:rPr>
              <w:t xml:space="preserve"> naslov</w:t>
            </w:r>
            <w:r w:rsidR="00CC3007">
              <w:rPr>
                <w:sz w:val="20"/>
                <w:szCs w:val="20"/>
                <w:lang w:eastAsia="hr-HR"/>
              </w:rPr>
              <w:t xml:space="preserve"> i </w:t>
            </w:r>
            <w:r w:rsidR="00CC3007" w:rsidRPr="007E4945">
              <w:rPr>
                <w:b/>
                <w:sz w:val="20"/>
                <w:szCs w:val="20"/>
                <w:lang w:eastAsia="hr-HR"/>
              </w:rPr>
              <w:t>slušaju</w:t>
            </w:r>
            <w:r w:rsidR="00CC3007" w:rsidRPr="00D84899">
              <w:rPr>
                <w:sz w:val="20"/>
                <w:szCs w:val="20"/>
                <w:lang w:eastAsia="hr-HR"/>
              </w:rPr>
              <w:t xml:space="preserve"> upute i pitanja učitelja</w:t>
            </w:r>
            <w:r w:rsidR="00CC3007">
              <w:rPr>
                <w:sz w:val="20"/>
                <w:szCs w:val="20"/>
                <w:lang w:eastAsia="hr-HR"/>
              </w:rPr>
              <w:t>.</w:t>
            </w:r>
          </w:p>
          <w:p w:rsidR="001915F7" w:rsidRPr="00D33773" w:rsidRDefault="001915F7" w:rsidP="001915F7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D33773">
              <w:rPr>
                <w:sz w:val="20"/>
                <w:szCs w:val="20"/>
                <w:lang w:eastAsia="hr-HR"/>
              </w:rPr>
              <w:t>Problem pr</w:t>
            </w:r>
            <w:r>
              <w:rPr>
                <w:sz w:val="20"/>
                <w:szCs w:val="20"/>
                <w:lang w:eastAsia="hr-HR"/>
              </w:rPr>
              <w:t>elaska</w:t>
            </w:r>
            <w:r w:rsidRPr="00D33773">
              <w:rPr>
                <w:sz w:val="20"/>
                <w:szCs w:val="20"/>
                <w:lang w:eastAsia="hr-HR"/>
              </w:rPr>
              <w:t xml:space="preserve"> topline možemo otvoriti jednostavnim pitanjima</w:t>
            </w:r>
            <w:r>
              <w:rPr>
                <w:sz w:val="20"/>
                <w:szCs w:val="20"/>
                <w:lang w:eastAsia="hr-HR"/>
              </w:rPr>
              <w:t>.</w:t>
            </w:r>
            <w:r w:rsidRPr="00D33773">
              <w:rPr>
                <w:sz w:val="20"/>
                <w:szCs w:val="20"/>
                <w:lang w:eastAsia="hr-HR"/>
              </w:rPr>
              <w:t xml:space="preserve"> </w:t>
            </w:r>
          </w:p>
          <w:p w:rsidR="001915F7" w:rsidRPr="00D33773" w:rsidRDefault="001915F7" w:rsidP="001915F7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1915F7" w:rsidRPr="00D33773" w:rsidRDefault="001915F7" w:rsidP="001915F7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contextualSpacing/>
              <w:rPr>
                <w:i/>
                <w:sz w:val="20"/>
                <w:szCs w:val="20"/>
                <w:lang w:eastAsia="hr-HR"/>
              </w:rPr>
            </w:pPr>
            <w:r w:rsidRPr="00D33773">
              <w:rPr>
                <w:i/>
                <w:sz w:val="20"/>
                <w:szCs w:val="20"/>
                <w:lang w:eastAsia="hr-HR"/>
              </w:rPr>
              <w:t>Što se događa ako čašu s vodom izložimo djelovanju Sunca?</w:t>
            </w:r>
          </w:p>
          <w:p w:rsidR="001915F7" w:rsidRPr="00D33773" w:rsidRDefault="001915F7" w:rsidP="001915F7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contextualSpacing/>
              <w:rPr>
                <w:i/>
                <w:sz w:val="20"/>
                <w:szCs w:val="20"/>
                <w:lang w:eastAsia="hr-HR"/>
              </w:rPr>
            </w:pPr>
            <w:r w:rsidRPr="00D33773">
              <w:rPr>
                <w:i/>
                <w:sz w:val="20"/>
                <w:szCs w:val="20"/>
                <w:lang w:eastAsia="hr-HR"/>
              </w:rPr>
              <w:t>Što se događa sa žlicom u vrućoj juhi?</w:t>
            </w:r>
          </w:p>
          <w:p w:rsidR="001915F7" w:rsidRPr="00D33773" w:rsidRDefault="001915F7" w:rsidP="001915F7">
            <w:pPr>
              <w:pStyle w:val="Odlomakpopisa"/>
              <w:numPr>
                <w:ilvl w:val="0"/>
                <w:numId w:val="17"/>
              </w:numPr>
              <w:spacing w:after="0" w:line="240" w:lineRule="auto"/>
              <w:contextualSpacing/>
              <w:rPr>
                <w:i/>
                <w:sz w:val="20"/>
                <w:szCs w:val="20"/>
                <w:lang w:eastAsia="hr-HR"/>
              </w:rPr>
            </w:pPr>
            <w:r w:rsidRPr="00D33773">
              <w:rPr>
                <w:i/>
                <w:sz w:val="20"/>
                <w:szCs w:val="20"/>
                <w:lang w:eastAsia="hr-HR"/>
              </w:rPr>
              <w:t>Što se događa kada u hladnoj prostoriji uključimo grijanje?</w:t>
            </w:r>
          </w:p>
          <w:p w:rsidR="001915F7" w:rsidRPr="00D33773" w:rsidRDefault="001915F7" w:rsidP="001915F7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1915F7" w:rsidRPr="001915F7" w:rsidRDefault="001915F7" w:rsidP="001915F7">
            <w:pPr>
              <w:spacing w:after="0" w:line="240" w:lineRule="auto"/>
              <w:contextualSpacing/>
              <w:rPr>
                <w:b/>
                <w:sz w:val="20"/>
                <w:szCs w:val="20"/>
                <w:lang w:eastAsia="hr-HR"/>
              </w:rPr>
            </w:pPr>
            <w:r w:rsidRPr="001915F7">
              <w:rPr>
                <w:sz w:val="20"/>
                <w:szCs w:val="20"/>
                <w:lang w:eastAsia="hr-HR"/>
              </w:rPr>
              <w:t xml:space="preserve">Na temelju iskustva </w:t>
            </w:r>
            <w:r w:rsidRPr="001915F7">
              <w:rPr>
                <w:b/>
                <w:sz w:val="20"/>
                <w:szCs w:val="20"/>
                <w:lang w:eastAsia="hr-HR"/>
              </w:rPr>
              <w:t xml:space="preserve">odgovaraju </w:t>
            </w:r>
            <w:r w:rsidRPr="001915F7">
              <w:rPr>
                <w:sz w:val="20"/>
                <w:szCs w:val="20"/>
                <w:lang w:eastAsia="hr-HR"/>
              </w:rPr>
              <w:t>na postavljena pitanja:</w:t>
            </w:r>
            <w:r>
              <w:rPr>
                <w:b/>
                <w:sz w:val="20"/>
                <w:szCs w:val="20"/>
                <w:lang w:eastAsia="hr-HR"/>
              </w:rPr>
              <w:t xml:space="preserve"> </w:t>
            </w:r>
          </w:p>
          <w:p w:rsidR="001915F7" w:rsidRPr="00D33773" w:rsidRDefault="001915F7" w:rsidP="001915F7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D33773">
              <w:rPr>
                <w:sz w:val="20"/>
                <w:szCs w:val="20"/>
                <w:lang w:eastAsia="hr-HR"/>
              </w:rPr>
              <w:t xml:space="preserve">da se zagrijavaju voda u čaši, žlica u juhi, zrak u učionici. Toplina prelazi s toplijega na hladnije tijelo. </w:t>
            </w:r>
          </w:p>
          <w:p w:rsidR="001915F7" w:rsidRDefault="001915F7" w:rsidP="001915F7">
            <w:pPr>
              <w:pStyle w:val="Odlomakpopisa"/>
              <w:spacing w:after="0" w:line="240" w:lineRule="auto"/>
              <w:contextualSpacing/>
              <w:rPr>
                <w:i/>
                <w:sz w:val="20"/>
                <w:szCs w:val="20"/>
                <w:lang w:eastAsia="hr-HR"/>
              </w:rPr>
            </w:pPr>
          </w:p>
          <w:p w:rsidR="001915F7" w:rsidRPr="00D33773" w:rsidRDefault="001915F7" w:rsidP="001915F7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contextualSpacing/>
              <w:rPr>
                <w:i/>
                <w:sz w:val="20"/>
                <w:szCs w:val="20"/>
                <w:lang w:eastAsia="hr-HR"/>
              </w:rPr>
            </w:pPr>
            <w:r w:rsidRPr="00D33773">
              <w:rPr>
                <w:i/>
                <w:sz w:val="20"/>
                <w:szCs w:val="20"/>
                <w:lang w:eastAsia="hr-HR"/>
              </w:rPr>
              <w:t>Je li način prela</w:t>
            </w:r>
            <w:r>
              <w:rPr>
                <w:i/>
                <w:sz w:val="20"/>
                <w:szCs w:val="20"/>
                <w:lang w:eastAsia="hr-HR"/>
              </w:rPr>
              <w:t>sk</w:t>
            </w:r>
            <w:r w:rsidRPr="00D33773">
              <w:rPr>
                <w:i/>
                <w:sz w:val="20"/>
                <w:szCs w:val="20"/>
                <w:lang w:eastAsia="hr-HR"/>
              </w:rPr>
              <w:t>a topline u sv</w:t>
            </w:r>
            <w:r>
              <w:rPr>
                <w:i/>
                <w:sz w:val="20"/>
                <w:szCs w:val="20"/>
                <w:lang w:eastAsia="hr-HR"/>
              </w:rPr>
              <w:t>im</w:t>
            </w:r>
            <w:r w:rsidRPr="00D33773">
              <w:rPr>
                <w:i/>
                <w:sz w:val="20"/>
                <w:szCs w:val="20"/>
                <w:lang w:eastAsia="hr-HR"/>
              </w:rPr>
              <w:t xml:space="preserve"> tri</w:t>
            </w:r>
            <w:r>
              <w:rPr>
                <w:i/>
                <w:sz w:val="20"/>
                <w:szCs w:val="20"/>
                <w:lang w:eastAsia="hr-HR"/>
              </w:rPr>
              <w:t>ma</w:t>
            </w:r>
            <w:r w:rsidRPr="00D33773">
              <w:rPr>
                <w:i/>
                <w:sz w:val="20"/>
                <w:szCs w:val="20"/>
                <w:lang w:eastAsia="hr-HR"/>
              </w:rPr>
              <w:t xml:space="preserve"> primjer</w:t>
            </w:r>
            <w:r>
              <w:rPr>
                <w:i/>
                <w:sz w:val="20"/>
                <w:szCs w:val="20"/>
                <w:lang w:eastAsia="hr-HR"/>
              </w:rPr>
              <w:t>im</w:t>
            </w:r>
            <w:r w:rsidRPr="00D33773">
              <w:rPr>
                <w:i/>
                <w:sz w:val="20"/>
                <w:szCs w:val="20"/>
                <w:lang w:eastAsia="hr-HR"/>
              </w:rPr>
              <w:t>a jednak? Objasnite.</w:t>
            </w:r>
          </w:p>
          <w:p w:rsidR="001915F7" w:rsidRPr="00D33773" w:rsidRDefault="001915F7" w:rsidP="001915F7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D33773">
              <w:rPr>
                <w:sz w:val="20"/>
                <w:szCs w:val="20"/>
                <w:lang w:eastAsia="hr-HR"/>
              </w:rPr>
              <w:t>Učenici će odgovoriti niječno, prema doživljaju na osnov</w:t>
            </w:r>
            <w:r>
              <w:rPr>
                <w:sz w:val="20"/>
                <w:szCs w:val="20"/>
                <w:lang w:eastAsia="hr-HR"/>
              </w:rPr>
              <w:t>i</w:t>
            </w:r>
            <w:r w:rsidRPr="00D33773">
              <w:rPr>
                <w:sz w:val="20"/>
                <w:szCs w:val="20"/>
                <w:lang w:eastAsia="hr-HR"/>
              </w:rPr>
              <w:t xml:space="preserve"> iskustva, ali nemaju izgrađene pojmove kojima bi opisali razlike u načinima prela</w:t>
            </w:r>
            <w:r>
              <w:rPr>
                <w:sz w:val="20"/>
                <w:szCs w:val="20"/>
                <w:lang w:eastAsia="hr-HR"/>
              </w:rPr>
              <w:t>sk</w:t>
            </w:r>
            <w:r w:rsidRPr="00D33773">
              <w:rPr>
                <w:sz w:val="20"/>
                <w:szCs w:val="20"/>
                <w:lang w:eastAsia="hr-HR"/>
              </w:rPr>
              <w:t xml:space="preserve">a topline. </w:t>
            </w:r>
          </w:p>
          <w:p w:rsidR="001915F7" w:rsidRDefault="001915F7" w:rsidP="001915F7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</w:p>
          <w:p w:rsidR="001915F7" w:rsidRPr="00E11005" w:rsidRDefault="001915F7" w:rsidP="001915F7">
            <w:pPr>
              <w:spacing w:after="0" w:line="240" w:lineRule="auto"/>
              <w:contextualSpacing/>
              <w:rPr>
                <w:b/>
                <w:sz w:val="20"/>
                <w:szCs w:val="20"/>
                <w:lang w:eastAsia="hr-HR"/>
              </w:rPr>
            </w:pPr>
            <w:r w:rsidRPr="00D33773">
              <w:rPr>
                <w:sz w:val="20"/>
                <w:szCs w:val="20"/>
                <w:lang w:eastAsia="hr-HR"/>
              </w:rPr>
              <w:t xml:space="preserve">Tako će u primjeru žlice u vrućoj juhi objasniti da toplina u dodiru prelazi na hladniju žlicu cijelom njezinom dužinom, čak </w:t>
            </w:r>
            <w:r>
              <w:rPr>
                <w:sz w:val="20"/>
                <w:szCs w:val="20"/>
                <w:lang w:eastAsia="hr-HR"/>
              </w:rPr>
              <w:t>i</w:t>
            </w:r>
            <w:r w:rsidRPr="00D33773">
              <w:rPr>
                <w:sz w:val="20"/>
                <w:szCs w:val="20"/>
                <w:lang w:eastAsia="hr-HR"/>
              </w:rPr>
              <w:t xml:space="preserve"> na dio koji nije uronjen, možda će se dosjetiti strujanja zraka (o tome su već učili u drugim predmetima), ali će biti zbunjeni u opisu (objašnjenju) prela</w:t>
            </w:r>
            <w:r>
              <w:rPr>
                <w:sz w:val="20"/>
                <w:szCs w:val="20"/>
                <w:lang w:eastAsia="hr-HR"/>
              </w:rPr>
              <w:t>sk</w:t>
            </w:r>
            <w:r w:rsidRPr="00D33773">
              <w:rPr>
                <w:sz w:val="20"/>
                <w:szCs w:val="20"/>
                <w:lang w:eastAsia="hr-HR"/>
              </w:rPr>
              <w:t>a topline sa Sunca. Možda će spomenuti UV zračenje, ali bez jasnoga obrazloženja</w:t>
            </w:r>
            <w:r>
              <w:rPr>
                <w:sz w:val="20"/>
                <w:szCs w:val="20"/>
                <w:lang w:eastAsia="hr-HR"/>
              </w:rPr>
              <w:t>. (</w:t>
            </w:r>
            <w:r w:rsidRPr="00E11005">
              <w:rPr>
                <w:b/>
                <w:sz w:val="20"/>
                <w:szCs w:val="20"/>
                <w:lang w:eastAsia="hr-HR"/>
              </w:rPr>
              <w:t>opisuju načine prelaska topline govornim jezikom</w:t>
            </w:r>
            <w:r>
              <w:rPr>
                <w:b/>
                <w:sz w:val="20"/>
                <w:szCs w:val="20"/>
                <w:lang w:eastAsia="hr-HR"/>
              </w:rPr>
              <w:t>)</w:t>
            </w:r>
          </w:p>
          <w:p w:rsidR="001915F7" w:rsidRPr="00E11005" w:rsidRDefault="001915F7" w:rsidP="001915F7">
            <w:pPr>
              <w:spacing w:after="0" w:line="240" w:lineRule="auto"/>
              <w:rPr>
                <w:b/>
                <w:sz w:val="20"/>
                <w:szCs w:val="20"/>
                <w:lang w:eastAsia="hr-HR"/>
              </w:rPr>
            </w:pPr>
          </w:p>
          <w:p w:rsidR="001915F7" w:rsidRDefault="001915F7" w:rsidP="001915F7">
            <w:pPr>
              <w:spacing w:after="0" w:line="240" w:lineRule="auto"/>
              <w:contextualSpacing/>
              <w:rPr>
                <w:bCs/>
                <w:color w:val="000000"/>
                <w:sz w:val="20"/>
                <w:szCs w:val="20"/>
              </w:rPr>
            </w:pPr>
          </w:p>
          <w:p w:rsidR="00CC3007" w:rsidRDefault="00CC3007" w:rsidP="002002E0">
            <w:pPr>
              <w:spacing w:after="0" w:line="240" w:lineRule="auto"/>
              <w:rPr>
                <w:rFonts w:cs="Slo SK TheSans SemiBoldPlain"/>
                <w:bCs/>
                <w:i/>
                <w:iCs/>
                <w:color w:val="000000"/>
                <w:sz w:val="20"/>
                <w:szCs w:val="20"/>
              </w:rPr>
            </w:pPr>
          </w:p>
          <w:p w:rsidR="00CC3007" w:rsidRDefault="00CC3007" w:rsidP="002002E0">
            <w:pPr>
              <w:spacing w:after="0" w:line="240" w:lineRule="auto"/>
              <w:rPr>
                <w:rFonts w:cs="Slo SK TheSans SemiBoldPlain"/>
                <w:bCs/>
                <w:i/>
                <w:iCs/>
                <w:color w:val="000000"/>
                <w:sz w:val="20"/>
                <w:szCs w:val="20"/>
              </w:rPr>
            </w:pPr>
          </w:p>
          <w:p w:rsidR="00CC3007" w:rsidRPr="00D84899" w:rsidRDefault="00CC3007" w:rsidP="002002E0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</w:p>
        </w:tc>
      </w:tr>
      <w:tr w:rsidR="00CC3007" w:rsidTr="00ED0EEB">
        <w:trPr>
          <w:gridBefore w:val="1"/>
          <w:wBefore w:w="198" w:type="dxa"/>
          <w:trHeight w:val="227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3007" w:rsidRDefault="00CC3007" w:rsidP="00ED0EEB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CC3007" w:rsidTr="00ED0EEB">
        <w:trPr>
          <w:gridBefore w:val="1"/>
          <w:wBefore w:w="198" w:type="dxa"/>
          <w:trHeight w:val="2035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1915F7" w:rsidRPr="001915F7" w:rsidRDefault="001915F7" w:rsidP="001915F7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 w:rsidRPr="001915F7">
              <w:rPr>
                <w:bCs/>
                <w:color w:val="000000"/>
                <w:sz w:val="20"/>
                <w:szCs w:val="20"/>
              </w:rPr>
              <w:t xml:space="preserve">Demonstriramo pokuse opisane u udžbeniku na str.103. i 104. </w:t>
            </w:r>
          </w:p>
          <w:p w:rsidR="001915F7" w:rsidRPr="00E11005" w:rsidRDefault="001915F7" w:rsidP="001915F7">
            <w:pPr>
              <w:pStyle w:val="Odlomakpopisa"/>
              <w:numPr>
                <w:ilvl w:val="0"/>
                <w:numId w:val="19"/>
              </w:num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Učenici p</w:t>
            </w:r>
            <w:r w:rsidRPr="00E11005">
              <w:rPr>
                <w:b/>
                <w:sz w:val="20"/>
                <w:szCs w:val="20"/>
              </w:rPr>
              <w:t>romatraju pokuse, crtaju, raspravljaju</w:t>
            </w:r>
          </w:p>
          <w:p w:rsidR="001915F7" w:rsidRDefault="001915F7" w:rsidP="001915F7">
            <w:pPr>
              <w:tabs>
                <w:tab w:val="left" w:pos="1725"/>
              </w:tabs>
              <w:spacing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1915F7" w:rsidRPr="001915F7" w:rsidRDefault="001915F7" w:rsidP="001915F7">
            <w:pPr>
              <w:tabs>
                <w:tab w:val="left" w:pos="1725"/>
              </w:tabs>
              <w:spacing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D33773">
              <w:rPr>
                <w:bCs/>
                <w:color w:val="000000"/>
                <w:sz w:val="20"/>
                <w:szCs w:val="20"/>
              </w:rPr>
              <w:t xml:space="preserve">Ključne pojmove kojima će ispravno opisivati </w:t>
            </w:r>
            <w:r>
              <w:rPr>
                <w:bCs/>
                <w:color w:val="000000"/>
                <w:sz w:val="20"/>
                <w:szCs w:val="20"/>
              </w:rPr>
              <w:t>i</w:t>
            </w:r>
            <w:r w:rsidRPr="00D33773">
              <w:rPr>
                <w:bCs/>
                <w:color w:val="000000"/>
                <w:sz w:val="20"/>
                <w:szCs w:val="20"/>
              </w:rPr>
              <w:t xml:space="preserve"> razlikovati načine pr</w:t>
            </w:r>
            <w:r>
              <w:rPr>
                <w:bCs/>
                <w:color w:val="000000"/>
                <w:sz w:val="20"/>
                <w:szCs w:val="20"/>
              </w:rPr>
              <w:t>elaska</w:t>
            </w:r>
            <w:r w:rsidRPr="00D33773">
              <w:rPr>
                <w:bCs/>
                <w:color w:val="000000"/>
                <w:sz w:val="20"/>
                <w:szCs w:val="20"/>
              </w:rPr>
              <w:t xml:space="preserve"> topline </w:t>
            </w:r>
            <w:r w:rsidRPr="001915F7">
              <w:rPr>
                <w:b/>
                <w:bCs/>
                <w:color w:val="000000"/>
                <w:sz w:val="20"/>
                <w:szCs w:val="20"/>
              </w:rPr>
              <w:t xml:space="preserve">učenici će usvojiti će samostalnim proučavanjem. </w:t>
            </w:r>
          </w:p>
          <w:p w:rsidR="001915F7" w:rsidRPr="001915F7" w:rsidRDefault="001915F7" w:rsidP="001915F7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 w:rsidRPr="001915F7">
              <w:rPr>
                <w:bCs/>
                <w:color w:val="000000"/>
                <w:sz w:val="20"/>
                <w:szCs w:val="20"/>
              </w:rPr>
              <w:t xml:space="preserve">Tekst u udžbeniku (str. 103.) pod naslovom </w:t>
            </w:r>
            <w:r w:rsidRPr="001915F7">
              <w:rPr>
                <w:bCs/>
                <w:i/>
                <w:iCs/>
                <w:color w:val="000000"/>
                <w:sz w:val="20"/>
                <w:szCs w:val="20"/>
              </w:rPr>
              <w:t>Prijelaz  topline</w:t>
            </w:r>
            <w:r w:rsidRPr="001915F7">
              <w:rPr>
                <w:bCs/>
                <w:color w:val="000000"/>
                <w:sz w:val="20"/>
                <w:szCs w:val="20"/>
              </w:rPr>
              <w:t xml:space="preserve"> prikladan je za </w:t>
            </w:r>
            <w:r w:rsidRPr="001915F7">
              <w:rPr>
                <w:b/>
                <w:bCs/>
                <w:color w:val="000000"/>
                <w:sz w:val="20"/>
                <w:szCs w:val="20"/>
              </w:rPr>
              <w:t>samostalan učenički rad na tekstu</w:t>
            </w:r>
            <w:r w:rsidRPr="001915F7">
              <w:rPr>
                <w:bCs/>
                <w:color w:val="000000"/>
                <w:sz w:val="20"/>
                <w:szCs w:val="20"/>
              </w:rPr>
              <w:t>. Učenici su usvojili temeljne pojmove iz unutarnje energije i topline, a i cjelogodišnja istraživačka i problemska nastava osposobila ih je da samostalno obrade zadani sadržaj.  (</w:t>
            </w:r>
            <w:r w:rsidRPr="001915F7">
              <w:rPr>
                <w:b/>
                <w:sz w:val="20"/>
                <w:szCs w:val="20"/>
              </w:rPr>
              <w:t>samostalno uče nove odgovarajuće pojmove kojima će opisivati prelazak topline i proučavaju tekst)</w:t>
            </w:r>
          </w:p>
          <w:p w:rsidR="001915F7" w:rsidRDefault="001915F7" w:rsidP="001915F7">
            <w:pPr>
              <w:spacing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1915F7" w:rsidRPr="00C90759" w:rsidRDefault="001915F7" w:rsidP="00C90759">
            <w:pPr>
              <w:spacing w:after="0" w:line="240" w:lineRule="auto"/>
              <w:contextualSpacing/>
              <w:rPr>
                <w:b/>
                <w:sz w:val="20"/>
                <w:szCs w:val="20"/>
              </w:rPr>
            </w:pPr>
            <w:r w:rsidRPr="00C90759">
              <w:rPr>
                <w:bCs/>
                <w:color w:val="000000"/>
                <w:sz w:val="20"/>
                <w:szCs w:val="20"/>
              </w:rPr>
              <w:t xml:space="preserve">Neka ključne pojmove nastavnih sadržaja povežu umnom mapom ili mrežom pojmova  i sličnim strukturama uz jednostavne ilustracije. Nakon što prouče tekst i nacrtaju pojmovnu strukturu, provjerit ćemo kako su učenici organizirali nastavni sadržaj te imaju li dodatna pitanja. (Učenici </w:t>
            </w:r>
            <w:r w:rsidRPr="00C90759">
              <w:rPr>
                <w:b/>
                <w:sz w:val="20"/>
                <w:szCs w:val="20"/>
              </w:rPr>
              <w:t xml:space="preserve">zapisuju </w:t>
            </w:r>
            <w:r w:rsidRPr="00C90759">
              <w:rPr>
                <w:sz w:val="20"/>
                <w:szCs w:val="20"/>
              </w:rPr>
              <w:t xml:space="preserve">ključne pojmove  </w:t>
            </w:r>
            <w:r w:rsidR="00C90759" w:rsidRPr="00C90759">
              <w:rPr>
                <w:sz w:val="20"/>
                <w:szCs w:val="20"/>
              </w:rPr>
              <w:t xml:space="preserve">i </w:t>
            </w:r>
            <w:r w:rsidRPr="00C90759">
              <w:rPr>
                <w:sz w:val="20"/>
                <w:szCs w:val="20"/>
              </w:rPr>
              <w:t xml:space="preserve">ilustracijom </w:t>
            </w:r>
            <w:r w:rsidRPr="00C90759">
              <w:rPr>
                <w:b/>
                <w:sz w:val="20"/>
                <w:szCs w:val="20"/>
              </w:rPr>
              <w:t xml:space="preserve">vizualiziraju </w:t>
            </w:r>
            <w:r w:rsidRPr="00C90759">
              <w:rPr>
                <w:sz w:val="20"/>
                <w:szCs w:val="20"/>
              </w:rPr>
              <w:t>značenje novih pojmova</w:t>
            </w:r>
            <w:r w:rsidR="00C90759">
              <w:rPr>
                <w:sz w:val="20"/>
                <w:szCs w:val="20"/>
              </w:rPr>
              <w:t xml:space="preserve"> crtanjem umnih mapa</w:t>
            </w:r>
            <w:r w:rsidRPr="00C90759">
              <w:rPr>
                <w:b/>
                <w:sz w:val="20"/>
                <w:szCs w:val="20"/>
              </w:rPr>
              <w:t>)</w:t>
            </w:r>
          </w:p>
          <w:p w:rsidR="001915F7" w:rsidRPr="00D33773" w:rsidRDefault="001915F7" w:rsidP="001915F7">
            <w:pPr>
              <w:spacing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1915F7" w:rsidRPr="00D33773" w:rsidRDefault="00C90759" w:rsidP="00C90759">
            <w:pPr>
              <w:spacing w:after="0" w:line="240" w:lineRule="auto"/>
              <w:contextualSpacing/>
              <w:rPr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noProof/>
                <w:lang w:eastAsia="hr-HR"/>
              </w:rPr>
              <w:drawing>
                <wp:anchor distT="0" distB="0" distL="114300" distR="114300" simplePos="0" relativeHeight="251659264" behindDoc="0" locked="0" layoutInCell="1" allowOverlap="1" wp14:anchorId="45C45B68" wp14:editId="18F380B9">
                  <wp:simplePos x="0" y="0"/>
                  <wp:positionH relativeFrom="column">
                    <wp:posOffset>4748530</wp:posOffset>
                  </wp:positionH>
                  <wp:positionV relativeFrom="paragraph">
                    <wp:posOffset>120650</wp:posOffset>
                  </wp:positionV>
                  <wp:extent cx="857250" cy="1095375"/>
                  <wp:effectExtent l="0" t="0" r="0" b="9525"/>
                  <wp:wrapSquare wrapText="bothSides"/>
                  <wp:docPr id="10" name="Slika 10" descr="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915F7" w:rsidRPr="00C90759">
              <w:rPr>
                <w:bCs/>
                <w:color w:val="000000"/>
                <w:sz w:val="20"/>
                <w:szCs w:val="20"/>
              </w:rPr>
              <w:t>Zatražimo od učenika da ponovno objasne primjere s početka sata. Tek nakon što su usvojili pojmove mogu ispravno opisati način prelaska topline u svakome pojedinom primjeru</w:t>
            </w:r>
            <w:r w:rsidRPr="00C90759">
              <w:rPr>
                <w:bCs/>
                <w:color w:val="000000"/>
                <w:sz w:val="20"/>
                <w:szCs w:val="20"/>
              </w:rPr>
              <w:t xml:space="preserve"> (</w:t>
            </w:r>
            <w:r w:rsidRPr="00C90759">
              <w:rPr>
                <w:sz w:val="20"/>
                <w:szCs w:val="20"/>
              </w:rPr>
              <w:t>usvojenim</w:t>
            </w:r>
            <w:r w:rsidRPr="00C90759">
              <w:rPr>
                <w:b/>
                <w:sz w:val="20"/>
                <w:szCs w:val="20"/>
              </w:rPr>
              <w:t xml:space="preserve"> </w:t>
            </w:r>
            <w:r w:rsidRPr="00C90759">
              <w:rPr>
                <w:sz w:val="20"/>
                <w:szCs w:val="20"/>
              </w:rPr>
              <w:t>pojmovima</w:t>
            </w:r>
            <w:r w:rsidRPr="00C90759">
              <w:rPr>
                <w:b/>
                <w:sz w:val="20"/>
                <w:szCs w:val="20"/>
              </w:rPr>
              <w:t xml:space="preserve"> objašnjavaju </w:t>
            </w:r>
            <w:r w:rsidRPr="00C90759">
              <w:rPr>
                <w:sz w:val="20"/>
                <w:szCs w:val="20"/>
              </w:rPr>
              <w:t>primjere s početka sata</w:t>
            </w:r>
            <w:r>
              <w:rPr>
                <w:sz w:val="20"/>
                <w:szCs w:val="20"/>
              </w:rPr>
              <w:t xml:space="preserve">) </w:t>
            </w:r>
            <w:r w:rsidR="001915F7" w:rsidRPr="00D33773">
              <w:rPr>
                <w:bCs/>
                <w:color w:val="000000"/>
                <w:sz w:val="20"/>
                <w:szCs w:val="20"/>
              </w:rPr>
              <w:t xml:space="preserve">. </w:t>
            </w:r>
          </w:p>
          <w:p w:rsidR="001915F7" w:rsidRPr="00D33773" w:rsidRDefault="001915F7" w:rsidP="00C90759">
            <w:pPr>
              <w:spacing w:line="240" w:lineRule="auto"/>
              <w:ind w:left="1416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č</w:t>
            </w:r>
            <w:r w:rsidRPr="00D33773">
              <w:rPr>
                <w:bCs/>
                <w:color w:val="000000"/>
                <w:sz w:val="20"/>
                <w:szCs w:val="20"/>
              </w:rPr>
              <w:t>aša izložena djelovanju Sunca – prelaz</w:t>
            </w:r>
            <w:r>
              <w:rPr>
                <w:bCs/>
                <w:color w:val="000000"/>
                <w:sz w:val="20"/>
                <w:szCs w:val="20"/>
              </w:rPr>
              <w:t>ak</w:t>
            </w:r>
            <w:r w:rsidRPr="00D33773">
              <w:rPr>
                <w:bCs/>
                <w:color w:val="000000"/>
                <w:sz w:val="20"/>
                <w:szCs w:val="20"/>
              </w:rPr>
              <w:t xml:space="preserve"> topline zračenjem </w:t>
            </w:r>
          </w:p>
          <w:p w:rsidR="001915F7" w:rsidRPr="00D33773" w:rsidRDefault="001915F7" w:rsidP="00C90759">
            <w:pPr>
              <w:spacing w:line="240" w:lineRule="auto"/>
              <w:ind w:left="1416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ž</w:t>
            </w:r>
            <w:r w:rsidRPr="00D33773">
              <w:rPr>
                <w:bCs/>
                <w:color w:val="000000"/>
                <w:sz w:val="20"/>
                <w:szCs w:val="20"/>
              </w:rPr>
              <w:t xml:space="preserve">lica u vrućoj juhi </w:t>
            </w:r>
            <w:r>
              <w:rPr>
                <w:bCs/>
                <w:color w:val="000000"/>
                <w:sz w:val="20"/>
                <w:szCs w:val="20"/>
              </w:rPr>
              <w:t>–</w:t>
            </w:r>
            <w:r w:rsidRPr="00D33773">
              <w:rPr>
                <w:bCs/>
                <w:color w:val="000000"/>
                <w:sz w:val="20"/>
                <w:szCs w:val="20"/>
              </w:rPr>
              <w:t xml:space="preserve"> prelaz</w:t>
            </w:r>
            <w:r>
              <w:rPr>
                <w:bCs/>
                <w:color w:val="000000"/>
                <w:sz w:val="20"/>
                <w:szCs w:val="20"/>
              </w:rPr>
              <w:t>ak</w:t>
            </w:r>
            <w:r w:rsidRPr="00D33773">
              <w:rPr>
                <w:bCs/>
                <w:color w:val="000000"/>
                <w:sz w:val="20"/>
                <w:szCs w:val="20"/>
              </w:rPr>
              <w:t xml:space="preserve"> topline vođenjem </w:t>
            </w:r>
          </w:p>
          <w:p w:rsidR="001915F7" w:rsidRPr="00D33773" w:rsidRDefault="001915F7" w:rsidP="00C90759">
            <w:pPr>
              <w:spacing w:line="240" w:lineRule="auto"/>
              <w:ind w:left="1416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h</w:t>
            </w:r>
            <w:r w:rsidRPr="00D33773">
              <w:rPr>
                <w:bCs/>
                <w:color w:val="000000"/>
                <w:sz w:val="20"/>
                <w:szCs w:val="20"/>
              </w:rPr>
              <w:t>ladan zrak u učionici – prelaz</w:t>
            </w:r>
            <w:r>
              <w:rPr>
                <w:bCs/>
                <w:color w:val="000000"/>
                <w:sz w:val="20"/>
                <w:szCs w:val="20"/>
              </w:rPr>
              <w:t>ak</w:t>
            </w:r>
            <w:r w:rsidRPr="00D33773">
              <w:rPr>
                <w:bCs/>
                <w:color w:val="000000"/>
                <w:sz w:val="20"/>
                <w:szCs w:val="20"/>
              </w:rPr>
              <w:t xml:space="preserve"> topline strujanjem </w:t>
            </w:r>
          </w:p>
          <w:p w:rsidR="001915F7" w:rsidRPr="00D33773" w:rsidRDefault="001915F7" w:rsidP="001915F7">
            <w:pPr>
              <w:spacing w:line="240" w:lineRule="auto"/>
              <w:rPr>
                <w:bCs/>
                <w:color w:val="000000"/>
                <w:sz w:val="20"/>
                <w:szCs w:val="20"/>
              </w:rPr>
            </w:pPr>
            <w:r w:rsidRPr="00D33773">
              <w:rPr>
                <w:bCs/>
                <w:color w:val="000000"/>
                <w:sz w:val="20"/>
                <w:szCs w:val="20"/>
              </w:rPr>
              <w:t xml:space="preserve">Poznavanje jezika fizike pomiče granice spoznaje o svijetu u kojemu živimo. Dok pojam </w:t>
            </w:r>
            <w:r w:rsidRPr="00D33773">
              <w:rPr>
                <w:bCs/>
                <w:i/>
                <w:color w:val="000000"/>
                <w:sz w:val="20"/>
                <w:szCs w:val="20"/>
              </w:rPr>
              <w:t>strujanje topline</w:t>
            </w:r>
            <w:r w:rsidRPr="00D33773">
              <w:rPr>
                <w:bCs/>
                <w:color w:val="000000"/>
                <w:sz w:val="20"/>
                <w:szCs w:val="20"/>
              </w:rPr>
              <w:t xml:space="preserve"> opisuje gibanje čestica tvari, </w:t>
            </w:r>
            <w:r w:rsidRPr="00D33773">
              <w:rPr>
                <w:bCs/>
                <w:i/>
                <w:color w:val="000000"/>
                <w:sz w:val="20"/>
                <w:szCs w:val="20"/>
              </w:rPr>
              <w:t>vođenje topline</w:t>
            </w:r>
            <w:r w:rsidRPr="00D33773">
              <w:rPr>
                <w:bCs/>
                <w:color w:val="000000"/>
                <w:sz w:val="20"/>
                <w:szCs w:val="20"/>
              </w:rPr>
              <w:t xml:space="preserve"> sadrž</w:t>
            </w:r>
            <w:r>
              <w:rPr>
                <w:bCs/>
                <w:color w:val="000000"/>
                <w:sz w:val="20"/>
                <w:szCs w:val="20"/>
              </w:rPr>
              <w:t>ava</w:t>
            </w:r>
            <w:r w:rsidRPr="00D33773">
              <w:rPr>
                <w:bCs/>
                <w:color w:val="000000"/>
                <w:sz w:val="20"/>
                <w:szCs w:val="20"/>
              </w:rPr>
              <w:t xml:space="preserve"> informaciju o prela</w:t>
            </w:r>
            <w:r>
              <w:rPr>
                <w:bCs/>
                <w:color w:val="000000"/>
                <w:sz w:val="20"/>
                <w:szCs w:val="20"/>
              </w:rPr>
              <w:t>sk</w:t>
            </w:r>
            <w:r w:rsidRPr="00D33773">
              <w:rPr>
                <w:bCs/>
                <w:color w:val="000000"/>
                <w:sz w:val="20"/>
                <w:szCs w:val="20"/>
              </w:rPr>
              <w:t xml:space="preserve">u topline česticama, ali bez gibanja tvari. Oba pojma upućuju na </w:t>
            </w:r>
            <w:r>
              <w:rPr>
                <w:bCs/>
                <w:color w:val="000000"/>
                <w:sz w:val="20"/>
                <w:szCs w:val="20"/>
              </w:rPr>
              <w:t>čestično-</w:t>
            </w:r>
            <w:r w:rsidRPr="00D33773">
              <w:rPr>
                <w:bCs/>
                <w:color w:val="000000"/>
                <w:sz w:val="20"/>
                <w:szCs w:val="20"/>
              </w:rPr>
              <w:t xml:space="preserve">kinetičku teoriju o građi tvari. Pojam </w:t>
            </w:r>
            <w:r w:rsidRPr="00D33773">
              <w:rPr>
                <w:bCs/>
                <w:i/>
                <w:color w:val="000000"/>
                <w:sz w:val="20"/>
                <w:szCs w:val="20"/>
              </w:rPr>
              <w:t xml:space="preserve">zračenje topline </w:t>
            </w:r>
            <w:r w:rsidRPr="00D33773">
              <w:rPr>
                <w:bCs/>
                <w:color w:val="000000"/>
                <w:sz w:val="20"/>
                <w:szCs w:val="20"/>
              </w:rPr>
              <w:t>opisuje da se prelaz</w:t>
            </w:r>
            <w:r>
              <w:rPr>
                <w:bCs/>
                <w:color w:val="000000"/>
                <w:sz w:val="20"/>
                <w:szCs w:val="20"/>
              </w:rPr>
              <w:t>ak</w:t>
            </w:r>
            <w:r w:rsidRPr="00D33773">
              <w:rPr>
                <w:bCs/>
                <w:color w:val="000000"/>
                <w:sz w:val="20"/>
                <w:szCs w:val="20"/>
              </w:rPr>
              <w:t xml:space="preserve"> topline zbiva bez posredovanja tvari, a šire značenje (</w:t>
            </w:r>
            <w:r>
              <w:rPr>
                <w:bCs/>
                <w:color w:val="000000"/>
                <w:sz w:val="20"/>
                <w:szCs w:val="20"/>
              </w:rPr>
              <w:t>bît</w:t>
            </w:r>
            <w:r w:rsidRPr="00D33773">
              <w:rPr>
                <w:bCs/>
                <w:color w:val="000000"/>
                <w:sz w:val="20"/>
                <w:szCs w:val="20"/>
              </w:rPr>
              <w:t xml:space="preserve">) pojma učenici će moći razumjeti tek nakon učenja valova i svjetlosti u 8. razredu. </w:t>
            </w:r>
          </w:p>
          <w:p w:rsidR="00CC3007" w:rsidRDefault="001915F7" w:rsidP="00C90759">
            <w:pPr>
              <w:spacing w:after="0" w:line="240" w:lineRule="auto"/>
              <w:jc w:val="both"/>
              <w:rPr>
                <w:bCs/>
                <w:color w:val="212529"/>
                <w:spacing w:val="-15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Učenike </w:t>
            </w:r>
            <w:r w:rsidRPr="00C90759">
              <w:rPr>
                <w:b/>
                <w:bCs/>
                <w:color w:val="000000"/>
                <w:sz w:val="20"/>
                <w:szCs w:val="20"/>
              </w:rPr>
              <w:t>možemo uputiti</w:t>
            </w:r>
            <w:r>
              <w:rPr>
                <w:bCs/>
                <w:color w:val="000000"/>
                <w:sz w:val="20"/>
                <w:szCs w:val="20"/>
              </w:rPr>
              <w:t xml:space="preserve"> na Čarobni svijet pokusa gdje mogu </w:t>
            </w:r>
            <w:r w:rsidRPr="00C90759">
              <w:rPr>
                <w:b/>
                <w:bCs/>
                <w:color w:val="000000"/>
                <w:sz w:val="20"/>
                <w:szCs w:val="20"/>
              </w:rPr>
              <w:t>pogledati</w:t>
            </w:r>
            <w:r>
              <w:rPr>
                <w:bCs/>
                <w:color w:val="000000"/>
                <w:sz w:val="20"/>
                <w:szCs w:val="20"/>
              </w:rPr>
              <w:t xml:space="preserve"> videozapise </w:t>
            </w:r>
            <w:r w:rsidRPr="006864BA">
              <w:rPr>
                <w:bCs/>
                <w:color w:val="212529"/>
                <w:spacing w:val="-15"/>
                <w:sz w:val="20"/>
                <w:szCs w:val="20"/>
              </w:rPr>
              <w:t>Metalna šipka s plastelinima, Prijelaz topline strujanjem vode, Zagrijavanje vode u epruveti, Prijelaz topline strujanjem kroz zrak i Zračenje topline.</w:t>
            </w:r>
            <w:r w:rsidR="00C90759">
              <w:rPr>
                <w:bCs/>
                <w:color w:val="212529"/>
                <w:spacing w:val="-15"/>
                <w:sz w:val="20"/>
                <w:szCs w:val="20"/>
              </w:rPr>
              <w:t xml:space="preserve"> (</w:t>
            </w:r>
            <w:r w:rsidR="00C90759" w:rsidRPr="00E11005">
              <w:rPr>
                <w:b/>
                <w:sz w:val="20"/>
                <w:szCs w:val="20"/>
              </w:rPr>
              <w:t>gledaju videozapise, razgovaraju o viđenom</w:t>
            </w:r>
            <w:r w:rsidR="00C90759">
              <w:rPr>
                <w:b/>
                <w:sz w:val="20"/>
                <w:szCs w:val="20"/>
              </w:rPr>
              <w:t>)</w:t>
            </w:r>
          </w:p>
          <w:p w:rsidR="001915F7" w:rsidRPr="00D33773" w:rsidRDefault="001915F7" w:rsidP="001915F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1915F7" w:rsidRPr="00D33773" w:rsidRDefault="001915F7" w:rsidP="001915F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915F7" w:rsidRDefault="001915F7" w:rsidP="001915F7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lang w:eastAsia="zh-TW"/>
              </w:rPr>
            </w:pPr>
          </w:p>
          <w:p w:rsidR="001915F7" w:rsidRDefault="001915F7" w:rsidP="001915F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915F7" w:rsidRDefault="001915F7" w:rsidP="001915F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1915F7" w:rsidRDefault="001915F7" w:rsidP="001915F7">
            <w:pPr>
              <w:spacing w:before="60" w:after="60" w:line="240" w:lineRule="auto"/>
              <w:rPr>
                <w:bCs/>
                <w:sz w:val="20"/>
                <w:szCs w:val="20"/>
              </w:rPr>
            </w:pPr>
          </w:p>
          <w:p w:rsidR="00C90759" w:rsidRDefault="00C90759" w:rsidP="001915F7">
            <w:pPr>
              <w:spacing w:before="60" w:after="60" w:line="240" w:lineRule="auto"/>
              <w:rPr>
                <w:bCs/>
                <w:sz w:val="20"/>
                <w:szCs w:val="20"/>
              </w:rPr>
            </w:pPr>
          </w:p>
          <w:p w:rsidR="00C90759" w:rsidRDefault="00C90759" w:rsidP="00C90759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b/>
                <w:i/>
                <w:noProof/>
                <w:lang w:eastAsia="hr-HR"/>
              </w:rPr>
              <w:drawing>
                <wp:anchor distT="0" distB="0" distL="114300" distR="114300" simplePos="0" relativeHeight="251660288" behindDoc="0" locked="0" layoutInCell="1" allowOverlap="1" wp14:anchorId="053E2E1D" wp14:editId="3D7BCA71">
                  <wp:simplePos x="0" y="0"/>
                  <wp:positionH relativeFrom="column">
                    <wp:posOffset>1805305</wp:posOffset>
                  </wp:positionH>
                  <wp:positionV relativeFrom="paragraph">
                    <wp:posOffset>-1245235</wp:posOffset>
                  </wp:positionV>
                  <wp:extent cx="1323975" cy="1065530"/>
                  <wp:effectExtent l="0" t="0" r="9525" b="1270"/>
                  <wp:wrapSquare wrapText="bothSides"/>
                  <wp:docPr id="9" name="Slika 9" descr="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065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33773">
              <w:rPr>
                <w:sz w:val="20"/>
                <w:szCs w:val="20"/>
                <w:lang w:eastAsia="hr-HR"/>
              </w:rPr>
              <w:t>N</w:t>
            </w:r>
            <w:r>
              <w:rPr>
                <w:sz w:val="20"/>
                <w:szCs w:val="20"/>
                <w:lang w:eastAsia="hr-HR"/>
              </w:rPr>
              <w:t>i</w:t>
            </w:r>
            <w:r w:rsidRPr="00D33773">
              <w:rPr>
                <w:sz w:val="20"/>
                <w:szCs w:val="20"/>
                <w:lang w:eastAsia="hr-HR"/>
              </w:rPr>
              <w:t xml:space="preserve">z pripremljenih pitanja možemo podijeliti u manje cjeline </w:t>
            </w:r>
            <w:r>
              <w:rPr>
                <w:sz w:val="20"/>
                <w:szCs w:val="20"/>
                <w:lang w:eastAsia="hr-HR"/>
              </w:rPr>
              <w:t xml:space="preserve">i </w:t>
            </w:r>
            <w:r w:rsidRPr="00D33773">
              <w:rPr>
                <w:sz w:val="20"/>
                <w:szCs w:val="20"/>
                <w:lang w:eastAsia="hr-HR"/>
              </w:rPr>
              <w:t xml:space="preserve"> podijeliti</w:t>
            </w:r>
            <w:r>
              <w:rPr>
                <w:sz w:val="20"/>
                <w:szCs w:val="20"/>
                <w:lang w:eastAsia="hr-HR"/>
              </w:rPr>
              <w:t xml:space="preserve"> ih</w:t>
            </w:r>
            <w:r w:rsidRPr="00D33773">
              <w:rPr>
                <w:sz w:val="20"/>
                <w:szCs w:val="20"/>
                <w:lang w:eastAsia="hr-HR"/>
              </w:rPr>
              <w:t xml:space="preserve"> grupama za ponavljanje </w:t>
            </w:r>
            <w:r>
              <w:rPr>
                <w:sz w:val="20"/>
                <w:szCs w:val="20"/>
                <w:lang w:eastAsia="hr-HR"/>
              </w:rPr>
              <w:t>i</w:t>
            </w:r>
            <w:r w:rsidRPr="00D33773">
              <w:rPr>
                <w:sz w:val="20"/>
                <w:szCs w:val="20"/>
                <w:lang w:eastAsia="hr-HR"/>
              </w:rPr>
              <w:t xml:space="preserve"> produbljivanje znanja I frontalnu raspravu</w:t>
            </w:r>
            <w:r>
              <w:rPr>
                <w:sz w:val="20"/>
                <w:szCs w:val="20"/>
                <w:lang w:eastAsia="hr-HR"/>
              </w:rPr>
              <w:t xml:space="preserve"> (Učenje kao učenje i učenje za učenje)</w:t>
            </w:r>
            <w:r w:rsidRPr="00D33773">
              <w:rPr>
                <w:sz w:val="20"/>
                <w:szCs w:val="20"/>
                <w:lang w:eastAsia="hr-HR"/>
              </w:rPr>
              <w:t xml:space="preserve">. Ne stignemo li, pitanja ostaju za sljedeći sat. </w:t>
            </w:r>
          </w:p>
          <w:p w:rsidR="00B16D83" w:rsidRPr="00D33773" w:rsidRDefault="00B16D83" w:rsidP="00C90759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Učenici </w:t>
            </w:r>
            <w:r w:rsidRPr="00B16D83">
              <w:rPr>
                <w:b/>
                <w:sz w:val="20"/>
                <w:szCs w:val="20"/>
                <w:lang w:eastAsia="hr-HR"/>
              </w:rPr>
              <w:t>odgovaraju</w:t>
            </w:r>
            <w:r>
              <w:rPr>
                <w:sz w:val="20"/>
                <w:szCs w:val="20"/>
                <w:lang w:eastAsia="hr-HR"/>
              </w:rPr>
              <w:t xml:space="preserve"> na postavljena pitanja i </w:t>
            </w:r>
            <w:r w:rsidRPr="00B16D83">
              <w:rPr>
                <w:b/>
                <w:sz w:val="20"/>
                <w:szCs w:val="20"/>
                <w:lang w:eastAsia="hr-HR"/>
              </w:rPr>
              <w:t>zapisuju</w:t>
            </w:r>
            <w:r>
              <w:rPr>
                <w:sz w:val="20"/>
                <w:szCs w:val="20"/>
                <w:lang w:eastAsia="hr-HR"/>
              </w:rPr>
              <w:t xml:space="preserve"> odgovore u bilježnicu</w:t>
            </w:r>
          </w:p>
          <w:p w:rsidR="00C90759" w:rsidRPr="00D33773" w:rsidRDefault="00C90759" w:rsidP="00C90759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C90759" w:rsidRPr="00D33773" w:rsidRDefault="00C90759" w:rsidP="00C90759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 w:rsidRPr="00D33773">
              <w:rPr>
                <w:sz w:val="20"/>
                <w:szCs w:val="20"/>
                <w:lang w:eastAsia="hr-HR"/>
              </w:rPr>
              <w:t>Imate metalni štap koji na jednome kraju zagrijavate. Nakon nekoga vremena cijeli će se štap zagrijati. Kako se to dogodi?</w:t>
            </w:r>
          </w:p>
          <w:p w:rsidR="00C90759" w:rsidRPr="00D33773" w:rsidRDefault="00C90759" w:rsidP="00C90759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 w:rsidRPr="00D33773">
              <w:rPr>
                <w:sz w:val="20"/>
                <w:szCs w:val="20"/>
                <w:lang w:eastAsia="hr-HR"/>
              </w:rPr>
              <w:t>Što nazivamo vođenjem topline? Navedite nekoliko primjera vođenja topline iz svoga svakidašnjeg iskustva.</w:t>
            </w:r>
          </w:p>
          <w:p w:rsidR="00C90759" w:rsidRPr="00D33773" w:rsidRDefault="00C90759" w:rsidP="00C90759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 w:rsidRPr="00D33773">
              <w:rPr>
                <w:sz w:val="20"/>
                <w:szCs w:val="20"/>
                <w:lang w:eastAsia="hr-HR"/>
              </w:rPr>
              <w:t>Što su toplinski izolatori? Navedite nekoliko primjera dobrih i loših toplinskih vodiča.</w:t>
            </w:r>
          </w:p>
          <w:p w:rsidR="00C90759" w:rsidRPr="00D33773" w:rsidRDefault="00C90759" w:rsidP="00C90759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 w:rsidRPr="00D33773">
              <w:rPr>
                <w:sz w:val="20"/>
                <w:szCs w:val="20"/>
                <w:lang w:eastAsia="hr-HR"/>
              </w:rPr>
              <w:t>Sjedite u razredu na stolcu koji ima metalne noge. Kad dodirnete metalnu nogu stolca, ona se doima hladnom, dok pri dodiru drvenog sjedala, osjećate da je toplo. Objasnite odakle razlika u osjetu, iako su sjedalica i okvir stolca na istoj temperaturi.</w:t>
            </w:r>
          </w:p>
          <w:p w:rsidR="00C90759" w:rsidRPr="00D33773" w:rsidRDefault="00C90759" w:rsidP="00C90759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 w:rsidRPr="00D33773">
              <w:rPr>
                <w:sz w:val="20"/>
                <w:szCs w:val="20"/>
                <w:lang w:eastAsia="hr-HR"/>
              </w:rPr>
              <w:t>Po čemu prepoznajemo dobar vodič topline? A loš vodič?</w:t>
            </w:r>
          </w:p>
          <w:p w:rsidR="00C90759" w:rsidRPr="00D33773" w:rsidRDefault="00C90759" w:rsidP="00C90759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 w:rsidRPr="00D33773">
              <w:rPr>
                <w:sz w:val="20"/>
                <w:szCs w:val="20"/>
                <w:lang w:eastAsia="hr-HR"/>
              </w:rPr>
              <w:t>Je li zrak dobar ili loš vodič topline?</w:t>
            </w:r>
          </w:p>
          <w:p w:rsidR="00C90759" w:rsidRPr="00D33773" w:rsidRDefault="00C90759" w:rsidP="00C90759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 w:rsidRPr="00D33773">
              <w:rPr>
                <w:sz w:val="20"/>
                <w:szCs w:val="20"/>
                <w:lang w:eastAsia="hr-HR"/>
              </w:rPr>
              <w:t>Kako se ptice štite od velike hladnoće?</w:t>
            </w:r>
          </w:p>
          <w:p w:rsidR="00C90759" w:rsidRPr="00D33773" w:rsidRDefault="00C90759" w:rsidP="00C90759">
            <w:pPr>
              <w:pStyle w:val="Odlomakpopisa"/>
              <w:numPr>
                <w:ilvl w:val="0"/>
                <w:numId w:val="20"/>
              </w:num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 w:rsidRPr="00D33773">
              <w:rPr>
                <w:sz w:val="20"/>
                <w:szCs w:val="20"/>
                <w:lang w:eastAsia="hr-HR"/>
              </w:rPr>
              <w:t>Kako se toplina prenosi duž toplinskog vodiča?</w:t>
            </w:r>
          </w:p>
          <w:p w:rsidR="00C90759" w:rsidRPr="00D33773" w:rsidRDefault="00C90759" w:rsidP="00C90759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iCs/>
                <w:sz w:val="20"/>
                <w:szCs w:val="20"/>
              </w:rPr>
            </w:pPr>
            <w:r w:rsidRPr="00D33773">
              <w:rPr>
                <w:bCs/>
                <w:iCs/>
                <w:sz w:val="20"/>
                <w:szCs w:val="20"/>
              </w:rPr>
              <w:t>Kako se toplina širi u tekućinama? Objasnite na primjeru kako se to događa.</w:t>
            </w:r>
          </w:p>
          <w:p w:rsidR="00C90759" w:rsidRPr="00D33773" w:rsidRDefault="00C90759" w:rsidP="00C90759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D33773">
              <w:rPr>
                <w:bCs/>
                <w:iCs/>
                <w:sz w:val="20"/>
                <w:szCs w:val="20"/>
              </w:rPr>
              <w:t>U čemu je bitna razlika između prela</w:t>
            </w:r>
            <w:r>
              <w:rPr>
                <w:bCs/>
                <w:iCs/>
                <w:sz w:val="20"/>
                <w:szCs w:val="20"/>
              </w:rPr>
              <w:t>sk</w:t>
            </w:r>
            <w:r w:rsidRPr="00D33773">
              <w:rPr>
                <w:bCs/>
                <w:iCs/>
                <w:sz w:val="20"/>
                <w:szCs w:val="20"/>
              </w:rPr>
              <w:t>a topline vođenjem i strujanjem?</w:t>
            </w:r>
          </w:p>
          <w:p w:rsidR="00C90759" w:rsidRPr="00D33773" w:rsidRDefault="00C90759" w:rsidP="00C90759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D33773">
              <w:rPr>
                <w:bCs/>
                <w:iCs/>
                <w:sz w:val="20"/>
                <w:szCs w:val="20"/>
              </w:rPr>
              <w:t xml:space="preserve">Opišite ponašanje zapaljene svijeće: </w:t>
            </w:r>
          </w:p>
          <w:p w:rsidR="00C90759" w:rsidRPr="00D33773" w:rsidRDefault="00C90759" w:rsidP="00C90759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D33773">
              <w:rPr>
                <w:bCs/>
                <w:iCs/>
                <w:sz w:val="20"/>
                <w:szCs w:val="20"/>
              </w:rPr>
              <w:t xml:space="preserve">na pragu otvorenih vrata, </w:t>
            </w:r>
          </w:p>
          <w:p w:rsidR="00C90759" w:rsidRPr="00D33773" w:rsidRDefault="00C90759" w:rsidP="00C90759">
            <w:pPr>
              <w:numPr>
                <w:ilvl w:val="1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D33773">
              <w:rPr>
                <w:bCs/>
                <w:iCs/>
                <w:sz w:val="20"/>
                <w:szCs w:val="20"/>
              </w:rPr>
              <w:t>pri vrhu vrata.</w:t>
            </w:r>
          </w:p>
          <w:p w:rsidR="00C90759" w:rsidRPr="00D33773" w:rsidRDefault="00C90759" w:rsidP="00C90759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D33773">
              <w:rPr>
                <w:bCs/>
                <w:iCs/>
                <w:sz w:val="20"/>
                <w:szCs w:val="20"/>
              </w:rPr>
              <w:t>Objasnite noćne i d</w:t>
            </w:r>
            <w:r>
              <w:rPr>
                <w:bCs/>
                <w:iCs/>
                <w:sz w:val="20"/>
                <w:szCs w:val="20"/>
              </w:rPr>
              <w:t>anje</w:t>
            </w:r>
            <w:r w:rsidRPr="00D33773">
              <w:rPr>
                <w:bCs/>
                <w:iCs/>
                <w:sz w:val="20"/>
                <w:szCs w:val="20"/>
              </w:rPr>
              <w:t xml:space="preserve"> vjetrove uz morsku obalu.</w:t>
            </w:r>
          </w:p>
          <w:p w:rsidR="00C90759" w:rsidRPr="00D33773" w:rsidRDefault="00C90759" w:rsidP="00C90759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D33773">
              <w:rPr>
                <w:bCs/>
                <w:iCs/>
                <w:sz w:val="20"/>
                <w:szCs w:val="20"/>
              </w:rPr>
              <w:t>Navedite nekoliko primjera prijenosa topline zračenjem.</w:t>
            </w:r>
          </w:p>
          <w:p w:rsidR="00C90759" w:rsidRPr="00D33773" w:rsidRDefault="00C90759" w:rsidP="00C90759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D33773">
              <w:rPr>
                <w:bCs/>
                <w:iCs/>
                <w:sz w:val="20"/>
                <w:szCs w:val="20"/>
              </w:rPr>
              <w:t>U kojem slučaju do prijenosa topline dolazi bez posredovanja tvari?</w:t>
            </w:r>
          </w:p>
          <w:p w:rsidR="00C90759" w:rsidRPr="00D33773" w:rsidRDefault="00C90759" w:rsidP="00C90759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D33773">
              <w:rPr>
                <w:bCs/>
                <w:iCs/>
                <w:sz w:val="20"/>
                <w:szCs w:val="20"/>
              </w:rPr>
              <w:t>Koja tijela jače upijaju toplinsko zračenje?</w:t>
            </w:r>
          </w:p>
          <w:p w:rsidR="00C90759" w:rsidRPr="00D33773" w:rsidRDefault="00C90759" w:rsidP="00C90759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iCs/>
                <w:sz w:val="20"/>
                <w:szCs w:val="20"/>
              </w:rPr>
            </w:pPr>
            <w:r w:rsidRPr="00D33773">
              <w:rPr>
                <w:bCs/>
                <w:iCs/>
                <w:sz w:val="20"/>
                <w:szCs w:val="20"/>
              </w:rPr>
              <w:t xml:space="preserve">U čemu se sastoji </w:t>
            </w:r>
            <w:r>
              <w:rPr>
                <w:bCs/>
                <w:iCs/>
                <w:sz w:val="20"/>
                <w:szCs w:val="20"/>
              </w:rPr>
              <w:t>učinak</w:t>
            </w:r>
            <w:r w:rsidRPr="00D33773">
              <w:rPr>
                <w:bCs/>
                <w:iCs/>
                <w:sz w:val="20"/>
                <w:szCs w:val="20"/>
              </w:rPr>
              <w:t xml:space="preserve"> staklenika?</w:t>
            </w:r>
          </w:p>
          <w:p w:rsidR="00C90759" w:rsidRPr="00910BFE" w:rsidRDefault="00C90759" w:rsidP="00C90759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</w:rPr>
            </w:pPr>
            <w:r w:rsidRPr="00615DEA">
              <w:rPr>
                <w:bCs/>
                <w:iCs/>
                <w:sz w:val="20"/>
                <w:szCs w:val="20"/>
              </w:rPr>
              <w:t>Koje ste načine prela</w:t>
            </w:r>
            <w:r>
              <w:rPr>
                <w:bCs/>
                <w:iCs/>
                <w:sz w:val="20"/>
                <w:szCs w:val="20"/>
              </w:rPr>
              <w:t>sk</w:t>
            </w:r>
            <w:r w:rsidRPr="00615DEA">
              <w:rPr>
                <w:bCs/>
                <w:iCs/>
                <w:sz w:val="20"/>
                <w:szCs w:val="20"/>
              </w:rPr>
              <w:t>a topline upoznali?</w:t>
            </w:r>
          </w:p>
        </w:tc>
      </w:tr>
      <w:tr w:rsidR="00CC3007" w:rsidTr="00ED0EEB">
        <w:trPr>
          <w:gridBefore w:val="1"/>
          <w:wBefore w:w="198" w:type="dxa"/>
          <w:trHeight w:val="227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C3007" w:rsidRDefault="00CC3007" w:rsidP="00ED0EEB">
            <w:pPr>
              <w:spacing w:after="0" w:line="240" w:lineRule="auto"/>
              <w:textAlignment w:val="baseline"/>
              <w:rPr>
                <w:b/>
                <w:bCs/>
                <w:kern w:val="24"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lastRenderedPageBreak/>
              <w:t>Završni dio (primjena modela)</w:t>
            </w:r>
          </w:p>
          <w:p w:rsidR="00C90759" w:rsidRDefault="00C90759" w:rsidP="00C90759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  <w:r w:rsidRPr="00A709C9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Za ponavljanje i produbljivanje sadržaja upućujemo učenike da riješe zadatke u radnoj bilježnici na str. 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80</w:t>
            </w:r>
            <w:r w:rsidRPr="00A709C9">
              <w:rPr>
                <w:rFonts w:cs="Slo SK TheSans SemiBoldPlain"/>
                <w:bCs/>
                <w:color w:val="000000"/>
                <w:sz w:val="20"/>
                <w:szCs w:val="20"/>
              </w:rPr>
              <w:t xml:space="preserve">. i </w:t>
            </w: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81</w:t>
            </w:r>
          </w:p>
          <w:p w:rsidR="00C90759" w:rsidRDefault="00C90759" w:rsidP="00C90759">
            <w:pPr>
              <w:spacing w:after="0" w:line="240" w:lineRule="auto"/>
              <w:contextualSpacing/>
              <w:rPr>
                <w:b/>
                <w:sz w:val="20"/>
                <w:szCs w:val="20"/>
                <w:lang w:eastAsia="hr-HR"/>
              </w:rPr>
            </w:pPr>
            <w:r w:rsidRPr="00C90759">
              <w:rPr>
                <w:sz w:val="20"/>
                <w:szCs w:val="20"/>
              </w:rPr>
              <w:t>(Učenici</w:t>
            </w:r>
            <w:r>
              <w:rPr>
                <w:sz w:val="20"/>
                <w:szCs w:val="20"/>
              </w:rPr>
              <w:t xml:space="preserve"> </w:t>
            </w:r>
            <w:r w:rsidRPr="00C90759">
              <w:rPr>
                <w:sz w:val="20"/>
                <w:szCs w:val="20"/>
              </w:rPr>
              <w:t xml:space="preserve"> </w:t>
            </w:r>
            <w:r w:rsidRPr="00C90759">
              <w:rPr>
                <w:b/>
                <w:sz w:val="20"/>
                <w:szCs w:val="20"/>
                <w:lang w:eastAsia="hr-HR"/>
              </w:rPr>
              <w:t xml:space="preserve">rješavaju </w:t>
            </w:r>
            <w:r w:rsidRPr="00C90759">
              <w:rPr>
                <w:sz w:val="20"/>
                <w:szCs w:val="20"/>
                <w:lang w:eastAsia="hr-HR"/>
              </w:rPr>
              <w:t>zadatke</w:t>
            </w:r>
            <w:r>
              <w:rPr>
                <w:b/>
                <w:sz w:val="20"/>
                <w:szCs w:val="20"/>
                <w:lang w:eastAsia="hr-HR"/>
              </w:rPr>
              <w:t xml:space="preserve"> i  </w:t>
            </w:r>
            <w:r w:rsidRPr="004173B7">
              <w:rPr>
                <w:b/>
                <w:sz w:val="20"/>
                <w:szCs w:val="20"/>
                <w:lang w:eastAsia="hr-HR"/>
              </w:rPr>
              <w:t xml:space="preserve">raspravljaju </w:t>
            </w:r>
            <w:r w:rsidRPr="00C90759">
              <w:rPr>
                <w:sz w:val="20"/>
                <w:szCs w:val="20"/>
                <w:lang w:eastAsia="hr-HR"/>
              </w:rPr>
              <w:t>o rješenjima</w:t>
            </w:r>
            <w:r>
              <w:rPr>
                <w:b/>
                <w:sz w:val="20"/>
                <w:szCs w:val="20"/>
                <w:lang w:eastAsia="hr-HR"/>
              </w:rPr>
              <w:t xml:space="preserve">) </w:t>
            </w:r>
          </w:p>
          <w:p w:rsidR="00C90759" w:rsidRPr="00A709C9" w:rsidRDefault="00C90759" w:rsidP="00C90759">
            <w:pPr>
              <w:spacing w:after="0" w:line="240" w:lineRule="auto"/>
              <w:rPr>
                <w:rFonts w:cs="Slo SK TheSans SemiBoldPlain"/>
                <w:bCs/>
                <w:color w:val="000000"/>
                <w:sz w:val="20"/>
                <w:szCs w:val="20"/>
              </w:rPr>
            </w:pPr>
          </w:p>
          <w:p w:rsidR="00C90759" w:rsidRDefault="00C90759" w:rsidP="00C90759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C90759">
              <w:rPr>
                <w:sz w:val="20"/>
                <w:szCs w:val="20"/>
              </w:rPr>
              <w:t>Učenici mogu provjeriti svoje znanje  rješavanjem kvizova na tabletima. (Učenici</w:t>
            </w:r>
            <w:r>
              <w:rPr>
                <w:sz w:val="20"/>
                <w:szCs w:val="20"/>
              </w:rPr>
              <w:t xml:space="preserve"> </w:t>
            </w:r>
            <w:r w:rsidRPr="004173B7">
              <w:rPr>
                <w:b/>
                <w:sz w:val="20"/>
                <w:szCs w:val="20"/>
                <w:lang w:eastAsia="hr-HR"/>
              </w:rPr>
              <w:t>rješavaju kvizove</w:t>
            </w:r>
            <w:r>
              <w:rPr>
                <w:b/>
                <w:sz w:val="20"/>
                <w:szCs w:val="20"/>
                <w:lang w:eastAsia="hr-HR"/>
              </w:rPr>
              <w:t>)</w:t>
            </w:r>
          </w:p>
          <w:p w:rsidR="0025243D" w:rsidRDefault="00C90759" w:rsidP="00C90759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lang w:eastAsia="hr-HR"/>
              </w:rPr>
            </w:pPr>
            <w:r>
              <w:rPr>
                <w:iCs/>
                <w:sz w:val="20"/>
                <w:szCs w:val="20"/>
              </w:rPr>
              <w:t>Učenike možemo uputiti da pročitaju Iz povijesti fizike.</w:t>
            </w:r>
          </w:p>
        </w:tc>
      </w:tr>
    </w:tbl>
    <w:p w:rsidR="00616C64" w:rsidRDefault="00616C64"/>
    <w:sectPr w:rsidR="00616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lano Grotes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loSKTheSansSemiBoldPlai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lo SK TheSans SemiBoldPlain">
    <w:altName w:val="Slo SK TheSans SemiBoldPlain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12E10"/>
    <w:multiLevelType w:val="hybridMultilevel"/>
    <w:tmpl w:val="85F0CD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E6156E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17617"/>
    <w:multiLevelType w:val="hybridMultilevel"/>
    <w:tmpl w:val="2E3AC5D8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501AA"/>
    <w:multiLevelType w:val="hybridMultilevel"/>
    <w:tmpl w:val="D4787E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B4CC0"/>
    <w:multiLevelType w:val="hybridMultilevel"/>
    <w:tmpl w:val="D7D220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83EB0"/>
    <w:multiLevelType w:val="hybridMultilevel"/>
    <w:tmpl w:val="5E1A8CC2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766131"/>
    <w:multiLevelType w:val="hybridMultilevel"/>
    <w:tmpl w:val="12022508"/>
    <w:lvl w:ilvl="0" w:tplc="45C03A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3B3025"/>
    <w:multiLevelType w:val="hybridMultilevel"/>
    <w:tmpl w:val="54E43F22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B742DC"/>
    <w:multiLevelType w:val="hybridMultilevel"/>
    <w:tmpl w:val="53E00CE8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991E9A"/>
    <w:multiLevelType w:val="hybridMultilevel"/>
    <w:tmpl w:val="638C8A3E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8F5060"/>
    <w:multiLevelType w:val="hybridMultilevel"/>
    <w:tmpl w:val="328A6702"/>
    <w:lvl w:ilvl="0" w:tplc="45C03AD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99B2DABC">
      <w:numFmt w:val="bullet"/>
      <w:lvlText w:val="•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29D65E16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E4B9C"/>
    <w:multiLevelType w:val="hybridMultilevel"/>
    <w:tmpl w:val="4554078A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46DDD"/>
    <w:multiLevelType w:val="hybridMultilevel"/>
    <w:tmpl w:val="AB069D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44DB1"/>
    <w:multiLevelType w:val="hybridMultilevel"/>
    <w:tmpl w:val="875684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A219D"/>
    <w:multiLevelType w:val="hybridMultilevel"/>
    <w:tmpl w:val="64CEAC8C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504EDE"/>
    <w:multiLevelType w:val="hybridMultilevel"/>
    <w:tmpl w:val="634A6F10"/>
    <w:lvl w:ilvl="0" w:tplc="16EA679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7D4C6B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457A87"/>
    <w:multiLevelType w:val="hybridMultilevel"/>
    <w:tmpl w:val="1C04433C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962732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DA4B21"/>
    <w:multiLevelType w:val="hybridMultilevel"/>
    <w:tmpl w:val="D478A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2C073A"/>
    <w:multiLevelType w:val="hybridMultilevel"/>
    <w:tmpl w:val="DDD6EE1A"/>
    <w:lvl w:ilvl="0" w:tplc="350090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D4C6B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C21CA7"/>
    <w:multiLevelType w:val="hybridMultilevel"/>
    <w:tmpl w:val="3F5056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4"/>
  </w:num>
  <w:num w:numId="4">
    <w:abstractNumId w:val="1"/>
  </w:num>
  <w:num w:numId="5">
    <w:abstractNumId w:val="9"/>
  </w:num>
  <w:num w:numId="6">
    <w:abstractNumId w:val="0"/>
  </w:num>
  <w:num w:numId="7">
    <w:abstractNumId w:val="17"/>
  </w:num>
  <w:num w:numId="8">
    <w:abstractNumId w:val="3"/>
  </w:num>
  <w:num w:numId="9">
    <w:abstractNumId w:val="10"/>
  </w:num>
  <w:num w:numId="10">
    <w:abstractNumId w:val="15"/>
  </w:num>
  <w:num w:numId="11">
    <w:abstractNumId w:val="19"/>
  </w:num>
  <w:num w:numId="12">
    <w:abstractNumId w:val="5"/>
  </w:num>
  <w:num w:numId="13">
    <w:abstractNumId w:val="2"/>
  </w:num>
  <w:num w:numId="14">
    <w:abstractNumId w:val="3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13"/>
  </w:num>
  <w:num w:numId="18">
    <w:abstractNumId w:val="21"/>
  </w:num>
  <w:num w:numId="19">
    <w:abstractNumId w:val="8"/>
  </w:num>
  <w:num w:numId="20">
    <w:abstractNumId w:val="16"/>
  </w:num>
  <w:num w:numId="21">
    <w:abstractNumId w:val="20"/>
  </w:num>
  <w:num w:numId="22">
    <w:abstractNumId w:val="7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2CC"/>
    <w:rsid w:val="000622E4"/>
    <w:rsid w:val="001915F7"/>
    <w:rsid w:val="0020280A"/>
    <w:rsid w:val="0025243D"/>
    <w:rsid w:val="003052CC"/>
    <w:rsid w:val="003D4C92"/>
    <w:rsid w:val="004200A9"/>
    <w:rsid w:val="00427E18"/>
    <w:rsid w:val="00616C64"/>
    <w:rsid w:val="0063418A"/>
    <w:rsid w:val="007566AE"/>
    <w:rsid w:val="007A4F22"/>
    <w:rsid w:val="007E4945"/>
    <w:rsid w:val="00810F0B"/>
    <w:rsid w:val="009F1C76"/>
    <w:rsid w:val="00B16D83"/>
    <w:rsid w:val="00B51A57"/>
    <w:rsid w:val="00BA0A7B"/>
    <w:rsid w:val="00BD0009"/>
    <w:rsid w:val="00C4075D"/>
    <w:rsid w:val="00C90759"/>
    <w:rsid w:val="00CC3007"/>
    <w:rsid w:val="00E80B9C"/>
    <w:rsid w:val="00E90A26"/>
    <w:rsid w:val="00F52B28"/>
    <w:rsid w:val="00F64D7D"/>
    <w:rsid w:val="00FC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77842-3932-42D2-A912-0AD52CF3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052CC"/>
    <w:rPr>
      <w:rFonts w:ascii="Calibri" w:eastAsia="Times New Roman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052CC"/>
    <w:pPr>
      <w:ind w:left="720"/>
    </w:pPr>
  </w:style>
  <w:style w:type="character" w:customStyle="1" w:styleId="Zadanifontodlomka1">
    <w:name w:val="Zadani font odlomka1"/>
    <w:rsid w:val="003052CC"/>
  </w:style>
  <w:style w:type="paragraph" w:customStyle="1" w:styleId="t-8">
    <w:name w:val="t-8"/>
    <w:basedOn w:val="Normal"/>
    <w:rsid w:val="003052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7A4F22"/>
    <w:pPr>
      <w:autoSpaceDE w:val="0"/>
      <w:autoSpaceDN w:val="0"/>
      <w:adjustRightInd w:val="0"/>
      <w:spacing w:after="0" w:line="240" w:lineRule="auto"/>
    </w:pPr>
    <w:rPr>
      <w:rFonts w:ascii="Galano Grotesque" w:hAnsi="Galano Grotesque" w:cs="Galano Grotesque"/>
      <w:color w:val="000000"/>
      <w:sz w:val="24"/>
      <w:szCs w:val="24"/>
    </w:rPr>
  </w:style>
  <w:style w:type="paragraph" w:customStyle="1" w:styleId="Pa50">
    <w:name w:val="Pa50"/>
    <w:basedOn w:val="Default"/>
    <w:next w:val="Default"/>
    <w:uiPriority w:val="99"/>
    <w:rsid w:val="007A4F22"/>
    <w:pPr>
      <w:spacing w:line="28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7A4F22"/>
    <w:rPr>
      <w:rFonts w:cs="Galano Grotesque"/>
      <w:color w:val="000000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4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4C92"/>
    <w:rPr>
      <w:rFonts w:ascii="Tahoma" w:eastAsia="Times New Roman" w:hAnsi="Tahoma" w:cs="Tahoma"/>
      <w:sz w:val="16"/>
      <w:szCs w:val="16"/>
    </w:rPr>
  </w:style>
  <w:style w:type="paragraph" w:styleId="Bezproreda">
    <w:name w:val="No Spacing"/>
    <w:uiPriority w:val="1"/>
    <w:qFormat/>
    <w:rsid w:val="0063418A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3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1294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Tomislav Dumančić</cp:lastModifiedBy>
  <cp:revision>3</cp:revision>
  <dcterms:created xsi:type="dcterms:W3CDTF">2019-10-20T18:02:00Z</dcterms:created>
  <dcterms:modified xsi:type="dcterms:W3CDTF">2019-10-23T09:35:00Z</dcterms:modified>
</cp:coreProperties>
</file>